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E4A" w:rsidRPr="00E14E4A" w:rsidRDefault="00E14E4A" w:rsidP="00E14E4A">
      <w:pPr>
        <w:spacing w:after="240"/>
        <w:rPr>
          <w:i/>
          <w:sz w:val="22"/>
          <w:szCs w:val="22"/>
        </w:rPr>
      </w:pPr>
      <w:r w:rsidRPr="00E14E4A">
        <w:rPr>
          <w:i/>
          <w:sz w:val="22"/>
          <w:szCs w:val="22"/>
        </w:rPr>
        <w:t>Electronically Sent – Received Receipt Requested</w:t>
      </w:r>
    </w:p>
    <w:p w:rsidR="00A735B1" w:rsidRDefault="00914B02" w:rsidP="008D4F52">
      <w:pPr>
        <w:rPr>
          <w:color w:val="0000FF"/>
          <w:sz w:val="22"/>
          <w:szCs w:val="22"/>
          <w:u w:val="single"/>
        </w:rPr>
      </w:pPr>
      <w:hyperlink r:id="rId8" w:history="1">
        <w:r w:rsidR="00687C38" w:rsidRPr="00791153">
          <w:rPr>
            <w:rStyle w:val="Hyperlink"/>
            <w:sz w:val="22"/>
            <w:szCs w:val="22"/>
          </w:rPr>
          <w:t>Luisguillermo.lopez@cemex.com</w:t>
        </w:r>
      </w:hyperlink>
      <w:r w:rsidR="00687C38" w:rsidRPr="00687C38">
        <w:rPr>
          <w:color w:val="0000FF"/>
          <w:sz w:val="22"/>
          <w:szCs w:val="22"/>
        </w:rPr>
        <w:tab/>
      </w:r>
    </w:p>
    <w:p w:rsidR="008D4F52" w:rsidRPr="00170398" w:rsidRDefault="008D4F52" w:rsidP="008D4F52">
      <w:pPr>
        <w:rPr>
          <w:sz w:val="22"/>
          <w:szCs w:val="22"/>
        </w:rPr>
      </w:pPr>
      <w:r w:rsidRPr="00170398">
        <w:rPr>
          <w:sz w:val="22"/>
          <w:szCs w:val="22"/>
        </w:rPr>
        <w:t xml:space="preserve">Mr. </w:t>
      </w:r>
      <w:r w:rsidR="00543139">
        <w:rPr>
          <w:sz w:val="22"/>
          <w:szCs w:val="22"/>
        </w:rPr>
        <w:t>Luis Lopez</w:t>
      </w:r>
    </w:p>
    <w:p w:rsidR="008D4F52" w:rsidRPr="00170398" w:rsidRDefault="000A59EE" w:rsidP="008D4F52">
      <w:pPr>
        <w:rPr>
          <w:sz w:val="22"/>
          <w:szCs w:val="22"/>
        </w:rPr>
      </w:pPr>
      <w:r>
        <w:rPr>
          <w:sz w:val="22"/>
          <w:szCs w:val="22"/>
        </w:rPr>
        <w:t xml:space="preserve">CEMEX Construction Materials </w:t>
      </w:r>
      <w:r w:rsidR="00543139">
        <w:rPr>
          <w:sz w:val="22"/>
          <w:szCs w:val="22"/>
        </w:rPr>
        <w:t>Florida</w:t>
      </w:r>
      <w:r w:rsidR="008D4F52" w:rsidRPr="00170398">
        <w:rPr>
          <w:sz w:val="22"/>
          <w:szCs w:val="22"/>
        </w:rPr>
        <w:t xml:space="preserve">, </w:t>
      </w:r>
      <w:r w:rsidR="00924E3D">
        <w:rPr>
          <w:sz w:val="22"/>
          <w:szCs w:val="22"/>
        </w:rPr>
        <w:t>LLC</w:t>
      </w:r>
    </w:p>
    <w:p w:rsidR="008D4F52" w:rsidRPr="00170398" w:rsidRDefault="00543139" w:rsidP="008D4F52">
      <w:pPr>
        <w:rPr>
          <w:sz w:val="22"/>
          <w:szCs w:val="22"/>
        </w:rPr>
      </w:pPr>
      <w:r>
        <w:rPr>
          <w:sz w:val="22"/>
          <w:szCs w:val="22"/>
        </w:rPr>
        <w:t>1200 NW 137</w:t>
      </w:r>
      <w:r w:rsidRPr="00543139">
        <w:rPr>
          <w:sz w:val="22"/>
          <w:szCs w:val="22"/>
          <w:vertAlign w:val="superscript"/>
        </w:rPr>
        <w:t>th</w:t>
      </w:r>
      <w:r>
        <w:rPr>
          <w:sz w:val="22"/>
          <w:szCs w:val="22"/>
        </w:rPr>
        <w:t xml:space="preserve"> Avenue</w:t>
      </w:r>
    </w:p>
    <w:p w:rsidR="008D4F52" w:rsidRPr="00170398" w:rsidRDefault="00543139" w:rsidP="008D4F52">
      <w:pPr>
        <w:spacing w:after="120"/>
        <w:rPr>
          <w:sz w:val="22"/>
          <w:szCs w:val="22"/>
        </w:rPr>
      </w:pPr>
      <w:r>
        <w:rPr>
          <w:sz w:val="22"/>
          <w:szCs w:val="22"/>
        </w:rPr>
        <w:t>Miami</w:t>
      </w:r>
      <w:r w:rsidR="008D4F52" w:rsidRPr="00170398">
        <w:rPr>
          <w:sz w:val="22"/>
          <w:szCs w:val="22"/>
        </w:rPr>
        <w:t xml:space="preserve">, </w:t>
      </w:r>
      <w:proofErr w:type="gramStart"/>
      <w:r w:rsidR="008D4F52" w:rsidRPr="00170398">
        <w:rPr>
          <w:sz w:val="22"/>
          <w:szCs w:val="22"/>
        </w:rPr>
        <w:t xml:space="preserve">Florida  </w:t>
      </w:r>
      <w:r>
        <w:rPr>
          <w:sz w:val="22"/>
          <w:szCs w:val="22"/>
        </w:rPr>
        <w:t>33182</w:t>
      </w:r>
      <w:proofErr w:type="gramEnd"/>
    </w:p>
    <w:p w:rsidR="008D4F52" w:rsidRPr="008D4F52" w:rsidRDefault="008D4F52" w:rsidP="008D4F52">
      <w:pPr>
        <w:pStyle w:val="Header"/>
        <w:tabs>
          <w:tab w:val="clear" w:pos="4320"/>
          <w:tab w:val="clear" w:pos="8640"/>
          <w:tab w:val="left" w:pos="540"/>
        </w:tabs>
        <w:rPr>
          <w:sz w:val="22"/>
          <w:szCs w:val="22"/>
        </w:rPr>
      </w:pPr>
      <w:r w:rsidRPr="00170398">
        <w:rPr>
          <w:sz w:val="22"/>
          <w:szCs w:val="22"/>
        </w:rPr>
        <w:t>Re:</w:t>
      </w:r>
      <w:r w:rsidRPr="00170398">
        <w:rPr>
          <w:sz w:val="22"/>
          <w:szCs w:val="22"/>
        </w:rPr>
        <w:tab/>
        <w:t xml:space="preserve">Draft Air Permit No. </w:t>
      </w:r>
      <w:r w:rsidR="00543139">
        <w:rPr>
          <w:sz w:val="22"/>
          <w:szCs w:val="22"/>
        </w:rPr>
        <w:t>0250014-062</w:t>
      </w:r>
      <w:r w:rsidR="00A735B1">
        <w:rPr>
          <w:sz w:val="22"/>
          <w:szCs w:val="22"/>
        </w:rPr>
        <w:t>-AC</w:t>
      </w:r>
    </w:p>
    <w:p w:rsidR="008D4F52" w:rsidRPr="008D4F52" w:rsidRDefault="00A735B1" w:rsidP="008D4F52">
      <w:pPr>
        <w:pStyle w:val="Header"/>
        <w:tabs>
          <w:tab w:val="clear" w:pos="4320"/>
          <w:tab w:val="clear" w:pos="8640"/>
        </w:tabs>
        <w:ind w:left="540"/>
        <w:rPr>
          <w:sz w:val="22"/>
          <w:szCs w:val="22"/>
        </w:rPr>
      </w:pPr>
      <w:r>
        <w:rPr>
          <w:sz w:val="22"/>
          <w:szCs w:val="22"/>
        </w:rPr>
        <w:t>Thermal Desorption Mercury Control</w:t>
      </w:r>
    </w:p>
    <w:p w:rsidR="008D4F52" w:rsidRPr="008D4F52" w:rsidRDefault="00543139" w:rsidP="008D4F52">
      <w:pPr>
        <w:tabs>
          <w:tab w:val="left" w:pos="4381"/>
        </w:tabs>
        <w:spacing w:after="120"/>
        <w:ind w:left="547"/>
        <w:rPr>
          <w:sz w:val="22"/>
          <w:szCs w:val="22"/>
        </w:rPr>
      </w:pPr>
      <w:r>
        <w:rPr>
          <w:sz w:val="22"/>
          <w:szCs w:val="22"/>
        </w:rPr>
        <w:t>Miami</w:t>
      </w:r>
      <w:r w:rsidR="00A735B1">
        <w:rPr>
          <w:sz w:val="22"/>
          <w:szCs w:val="22"/>
        </w:rPr>
        <w:t xml:space="preserve"> Cement</w:t>
      </w:r>
      <w:r w:rsidR="008D4F52" w:rsidRPr="008D4F52">
        <w:rPr>
          <w:sz w:val="22"/>
          <w:szCs w:val="22"/>
        </w:rPr>
        <w:t xml:space="preserve"> Plant</w:t>
      </w:r>
    </w:p>
    <w:p w:rsidR="008D4F52" w:rsidRPr="008D4F52" w:rsidRDefault="008D4F52" w:rsidP="008D4F52">
      <w:pPr>
        <w:spacing w:after="120"/>
        <w:rPr>
          <w:sz w:val="22"/>
          <w:szCs w:val="22"/>
        </w:rPr>
      </w:pPr>
      <w:r w:rsidRPr="008D4F52">
        <w:rPr>
          <w:sz w:val="22"/>
          <w:szCs w:val="22"/>
        </w:rPr>
        <w:t xml:space="preserve">Dear Mr. </w:t>
      </w:r>
      <w:r w:rsidR="00543139">
        <w:rPr>
          <w:sz w:val="22"/>
          <w:szCs w:val="22"/>
        </w:rPr>
        <w:t>Lopez</w:t>
      </w:r>
      <w:r w:rsidRPr="008D4F52">
        <w:rPr>
          <w:sz w:val="22"/>
          <w:szCs w:val="22"/>
        </w:rPr>
        <w:t>:</w:t>
      </w:r>
    </w:p>
    <w:p w:rsidR="00ED62CB" w:rsidRPr="008D4F52" w:rsidRDefault="008D4F52" w:rsidP="00490465">
      <w:pPr>
        <w:spacing w:after="120"/>
        <w:rPr>
          <w:sz w:val="22"/>
          <w:szCs w:val="22"/>
        </w:rPr>
      </w:pPr>
      <w:r w:rsidRPr="008D4F52">
        <w:rPr>
          <w:sz w:val="22"/>
          <w:szCs w:val="22"/>
        </w:rPr>
        <w:t xml:space="preserve">On </w:t>
      </w:r>
      <w:r w:rsidR="00C97870">
        <w:rPr>
          <w:sz w:val="22"/>
          <w:szCs w:val="22"/>
        </w:rPr>
        <w:t xml:space="preserve">December </w:t>
      </w:r>
      <w:r w:rsidR="00543139">
        <w:rPr>
          <w:sz w:val="22"/>
          <w:szCs w:val="22"/>
        </w:rPr>
        <w:t>2, 2016</w:t>
      </w:r>
      <w:r w:rsidRPr="00EF5EED">
        <w:rPr>
          <w:sz w:val="22"/>
          <w:szCs w:val="22"/>
        </w:rPr>
        <w:t>,</w:t>
      </w:r>
      <w:r w:rsidRPr="008D4F52">
        <w:rPr>
          <w:sz w:val="22"/>
          <w:szCs w:val="22"/>
        </w:rPr>
        <w:t xml:space="preserve"> you submitted an application</w:t>
      </w:r>
      <w:r w:rsidR="00543139">
        <w:rPr>
          <w:sz w:val="22"/>
          <w:szCs w:val="22"/>
        </w:rPr>
        <w:t xml:space="preserve"> to</w:t>
      </w:r>
      <w:r w:rsidRPr="008D4F52">
        <w:rPr>
          <w:sz w:val="22"/>
          <w:szCs w:val="22"/>
        </w:rPr>
        <w:t xml:space="preserve"> </w:t>
      </w:r>
      <w:r w:rsidR="008D08D4">
        <w:rPr>
          <w:sz w:val="22"/>
          <w:szCs w:val="22"/>
        </w:rPr>
        <w:t xml:space="preserve">install a trial Thermal Desorption Gas Reactor mercury control system at the </w:t>
      </w:r>
      <w:r w:rsidR="00543139">
        <w:rPr>
          <w:sz w:val="22"/>
          <w:szCs w:val="22"/>
        </w:rPr>
        <w:t>Miami</w:t>
      </w:r>
      <w:r w:rsidR="008D08D4">
        <w:rPr>
          <w:sz w:val="22"/>
          <w:szCs w:val="22"/>
        </w:rPr>
        <w:t xml:space="preserve"> Cement</w:t>
      </w:r>
      <w:r w:rsidRPr="008D4F52">
        <w:rPr>
          <w:sz w:val="22"/>
          <w:szCs w:val="22"/>
        </w:rPr>
        <w:t xml:space="preserve"> Plant.  The facility location is in </w:t>
      </w:r>
      <w:r w:rsidR="00543139">
        <w:rPr>
          <w:sz w:val="22"/>
          <w:szCs w:val="22"/>
        </w:rPr>
        <w:t>Miami-Dade</w:t>
      </w:r>
      <w:r w:rsidR="005C77F3">
        <w:rPr>
          <w:sz w:val="22"/>
          <w:szCs w:val="22"/>
        </w:rPr>
        <w:t xml:space="preserve"> County at </w:t>
      </w:r>
      <w:r w:rsidR="00543139">
        <w:rPr>
          <w:sz w:val="22"/>
          <w:szCs w:val="22"/>
        </w:rPr>
        <w:t>1200 NW 137</w:t>
      </w:r>
      <w:r w:rsidR="00543139" w:rsidRPr="00543139">
        <w:rPr>
          <w:sz w:val="22"/>
          <w:szCs w:val="22"/>
          <w:vertAlign w:val="superscript"/>
        </w:rPr>
        <w:t>th</w:t>
      </w:r>
      <w:r w:rsidR="00543139">
        <w:rPr>
          <w:sz w:val="22"/>
          <w:szCs w:val="22"/>
        </w:rPr>
        <w:t xml:space="preserve"> Avenue</w:t>
      </w:r>
      <w:r w:rsidRPr="008D4F52">
        <w:rPr>
          <w:sz w:val="22"/>
          <w:szCs w:val="22"/>
        </w:rPr>
        <w:t xml:space="preserve"> in </w:t>
      </w:r>
      <w:r w:rsidR="00543139">
        <w:rPr>
          <w:sz w:val="22"/>
          <w:szCs w:val="22"/>
        </w:rPr>
        <w:t>Miami</w:t>
      </w:r>
      <w:r w:rsidRPr="008D4F52">
        <w:rPr>
          <w:sz w:val="22"/>
          <w:szCs w:val="22"/>
        </w:rPr>
        <w:t xml:space="preserve">, Florida.  </w:t>
      </w:r>
      <w:r w:rsidR="00075B42" w:rsidRPr="008D4F52">
        <w:rPr>
          <w:sz w:val="22"/>
          <w:szCs w:val="22"/>
        </w:rPr>
        <w:t>Enclosed are the following documents:</w:t>
      </w:r>
      <w:r w:rsidR="00490465" w:rsidRPr="008D4F52">
        <w:rPr>
          <w:sz w:val="22"/>
          <w:szCs w:val="22"/>
        </w:rPr>
        <w:t xml:space="preserve">  </w:t>
      </w:r>
      <w:r w:rsidR="00975A66" w:rsidRPr="008D4F52">
        <w:rPr>
          <w:sz w:val="22"/>
          <w:szCs w:val="22"/>
        </w:rPr>
        <w:t>Written</w:t>
      </w:r>
      <w:r w:rsidR="00463B1B" w:rsidRPr="008D4F52">
        <w:rPr>
          <w:sz w:val="22"/>
          <w:szCs w:val="22"/>
        </w:rPr>
        <w:t xml:space="preserve"> Notice of Intent to Issue Air Permit</w:t>
      </w:r>
      <w:r w:rsidR="002149A9" w:rsidRPr="008D4F52">
        <w:rPr>
          <w:sz w:val="22"/>
          <w:szCs w:val="22"/>
        </w:rPr>
        <w:t>;</w:t>
      </w:r>
      <w:r w:rsidR="00490465" w:rsidRPr="008D4F52">
        <w:rPr>
          <w:sz w:val="22"/>
          <w:szCs w:val="22"/>
        </w:rPr>
        <w:t xml:space="preserve"> </w:t>
      </w:r>
      <w:r w:rsidR="002361E5" w:rsidRPr="008D4F52">
        <w:rPr>
          <w:sz w:val="22"/>
          <w:szCs w:val="22"/>
        </w:rPr>
        <w:t>Public Notice of Intent to Issue Air Permit</w:t>
      </w:r>
      <w:r w:rsidR="002149A9" w:rsidRPr="008D4F52">
        <w:rPr>
          <w:sz w:val="22"/>
          <w:szCs w:val="22"/>
        </w:rPr>
        <w:t>;</w:t>
      </w:r>
      <w:r w:rsidR="00490465" w:rsidRPr="008D4F52">
        <w:rPr>
          <w:sz w:val="22"/>
          <w:szCs w:val="22"/>
        </w:rPr>
        <w:t xml:space="preserve"> </w:t>
      </w:r>
      <w:r w:rsidR="00ED62CB" w:rsidRPr="008D4F52">
        <w:rPr>
          <w:sz w:val="22"/>
          <w:szCs w:val="22"/>
        </w:rPr>
        <w:t>Technical Evaluation and Preliminary Determination</w:t>
      </w:r>
      <w:r w:rsidR="00C97870">
        <w:rPr>
          <w:sz w:val="22"/>
          <w:szCs w:val="22"/>
        </w:rPr>
        <w:t xml:space="preserve">; and </w:t>
      </w:r>
      <w:r w:rsidR="00ED62CB" w:rsidRPr="008D4F52">
        <w:rPr>
          <w:sz w:val="22"/>
          <w:szCs w:val="22"/>
        </w:rPr>
        <w:t>Draft Permit</w:t>
      </w:r>
      <w:r w:rsidR="00C97870">
        <w:rPr>
          <w:sz w:val="22"/>
          <w:szCs w:val="22"/>
        </w:rPr>
        <w:t xml:space="preserve"> with</w:t>
      </w:r>
      <w:r w:rsidR="00ED62CB" w:rsidRPr="008D4F52">
        <w:rPr>
          <w:sz w:val="22"/>
          <w:szCs w:val="22"/>
        </w:rPr>
        <w:t xml:space="preserve"> </w:t>
      </w:r>
      <w:r w:rsidR="00F15D56">
        <w:rPr>
          <w:sz w:val="22"/>
          <w:szCs w:val="22"/>
        </w:rPr>
        <w:t>Appendi</w:t>
      </w:r>
      <w:r w:rsidR="00C97870">
        <w:rPr>
          <w:sz w:val="22"/>
          <w:szCs w:val="22"/>
        </w:rPr>
        <w:t>ces</w:t>
      </w:r>
      <w:r w:rsidR="00ED62CB" w:rsidRPr="008D4F52">
        <w:rPr>
          <w:sz w:val="22"/>
          <w:szCs w:val="22"/>
        </w:rPr>
        <w:t>.</w:t>
      </w:r>
    </w:p>
    <w:p w:rsidR="00140F12" w:rsidRPr="008D4F52" w:rsidRDefault="00964BED" w:rsidP="00366D37">
      <w:pPr>
        <w:widowControl w:val="0"/>
        <w:spacing w:after="240"/>
        <w:rPr>
          <w:sz w:val="22"/>
          <w:szCs w:val="22"/>
        </w:rPr>
      </w:pPr>
      <w:r w:rsidRPr="008D4F52">
        <w:rPr>
          <w:sz w:val="22"/>
          <w:szCs w:val="22"/>
        </w:rPr>
        <w:t xml:space="preserve">The Public Notice of Intent to Issue Air Permit is the actual notice that you must have published in the legal advertisement section of a newspaper of general circulation in the area affected by this project.  </w:t>
      </w:r>
      <w:r w:rsidR="00140F12" w:rsidRPr="008D4F52">
        <w:rPr>
          <w:sz w:val="22"/>
          <w:szCs w:val="22"/>
        </w:rPr>
        <w:t>If you have any questions</w:t>
      </w:r>
      <w:r w:rsidR="00914B02">
        <w:rPr>
          <w:sz w:val="22"/>
          <w:szCs w:val="22"/>
        </w:rPr>
        <w:t>, or if you wish to submit formal written comments on the draft permit package,</w:t>
      </w:r>
      <w:r w:rsidR="00140F12" w:rsidRPr="008D4F52">
        <w:rPr>
          <w:sz w:val="22"/>
          <w:szCs w:val="22"/>
        </w:rPr>
        <w:t xml:space="preserve"> please contact </w:t>
      </w:r>
      <w:r w:rsidR="006E5246" w:rsidRPr="008D4F52">
        <w:rPr>
          <w:sz w:val="22"/>
          <w:szCs w:val="22"/>
        </w:rPr>
        <w:t xml:space="preserve">the Project Engineer, </w:t>
      </w:r>
      <w:r w:rsidR="000D293C" w:rsidRPr="008D4F52">
        <w:rPr>
          <w:sz w:val="22"/>
          <w:szCs w:val="22"/>
        </w:rPr>
        <w:t>John Dawson, Ph.D.</w:t>
      </w:r>
      <w:r w:rsidR="006E5246" w:rsidRPr="008D4F52">
        <w:rPr>
          <w:sz w:val="22"/>
          <w:szCs w:val="22"/>
        </w:rPr>
        <w:t xml:space="preserve">, </w:t>
      </w:r>
      <w:r w:rsidR="00140F12" w:rsidRPr="008D4F52">
        <w:rPr>
          <w:sz w:val="22"/>
          <w:szCs w:val="22"/>
        </w:rPr>
        <w:t xml:space="preserve">at </w:t>
      </w:r>
      <w:r w:rsidR="002E093E" w:rsidRPr="008D4F52">
        <w:rPr>
          <w:sz w:val="22"/>
          <w:szCs w:val="22"/>
        </w:rPr>
        <w:t>850</w:t>
      </w:r>
      <w:r w:rsidR="00C4544D" w:rsidRPr="008D4F52">
        <w:rPr>
          <w:sz w:val="22"/>
          <w:szCs w:val="22"/>
        </w:rPr>
        <w:t>-</w:t>
      </w:r>
      <w:r w:rsidR="0072395A" w:rsidRPr="008D4F52">
        <w:rPr>
          <w:sz w:val="22"/>
          <w:szCs w:val="22"/>
        </w:rPr>
        <w:t>717</w:t>
      </w:r>
      <w:r w:rsidR="0000202D" w:rsidRPr="008D4F52">
        <w:rPr>
          <w:sz w:val="22"/>
          <w:szCs w:val="22"/>
        </w:rPr>
        <w:t>-</w:t>
      </w:r>
      <w:r w:rsidR="0072395A" w:rsidRPr="008D4F52">
        <w:rPr>
          <w:sz w:val="22"/>
          <w:szCs w:val="22"/>
        </w:rPr>
        <w:t>90</w:t>
      </w:r>
      <w:r w:rsidR="007D5349" w:rsidRPr="008D4F52">
        <w:rPr>
          <w:sz w:val="22"/>
          <w:szCs w:val="22"/>
        </w:rPr>
        <w:t>8</w:t>
      </w:r>
      <w:r w:rsidR="0072395A" w:rsidRPr="008D4F52">
        <w:rPr>
          <w:sz w:val="22"/>
          <w:szCs w:val="22"/>
        </w:rPr>
        <w:t xml:space="preserve">5 or by email at </w:t>
      </w:r>
      <w:hyperlink r:id="rId9" w:history="1">
        <w:r w:rsidR="00687C38" w:rsidRPr="00791153">
          <w:rPr>
            <w:rStyle w:val="Hyperlink"/>
            <w:sz w:val="22"/>
            <w:szCs w:val="22"/>
          </w:rPr>
          <w:t>john.dawson@dep.state.fl.us</w:t>
        </w:r>
      </w:hyperlink>
      <w:r w:rsidR="00914B02" w:rsidRPr="00914B02">
        <w:rPr>
          <w:rStyle w:val="Hyperlink"/>
          <w:color w:val="auto"/>
          <w:sz w:val="22"/>
          <w:szCs w:val="22"/>
          <w:u w:val="none"/>
        </w:rPr>
        <w:t xml:space="preserve"> </w:t>
      </w:r>
      <w:r w:rsidR="00914B02" w:rsidRPr="00914B02">
        <w:rPr>
          <w:sz w:val="22"/>
          <w:szCs w:val="22"/>
        </w:rPr>
        <w:t xml:space="preserve">and/or </w:t>
      </w:r>
      <w:hyperlink r:id="rId10" w:history="1">
        <w:r w:rsidR="00914B02" w:rsidRPr="00914B02">
          <w:rPr>
            <w:color w:val="0000FF"/>
            <w:sz w:val="22"/>
            <w:szCs w:val="22"/>
            <w:u w:val="single"/>
          </w:rPr>
          <w:t>DARM_Permitting@dep.state.fl.us</w:t>
        </w:r>
      </w:hyperlink>
      <w:bookmarkStart w:id="0" w:name="_GoBack"/>
      <w:bookmarkEnd w:id="0"/>
      <w:r w:rsidR="002E093E" w:rsidRPr="008D4F52">
        <w:rPr>
          <w:sz w:val="22"/>
          <w:szCs w:val="22"/>
        </w:rPr>
        <w:t>.</w:t>
      </w:r>
    </w:p>
    <w:p w:rsidR="00962716" w:rsidRPr="008D4F52" w:rsidRDefault="00962716" w:rsidP="000D293C">
      <w:pPr>
        <w:widowControl w:val="0"/>
        <w:tabs>
          <w:tab w:val="left" w:pos="4320"/>
        </w:tabs>
        <w:ind w:left="4320" w:hanging="4320"/>
        <w:outlineLvl w:val="0"/>
        <w:rPr>
          <w:sz w:val="22"/>
          <w:szCs w:val="22"/>
        </w:rPr>
      </w:pPr>
      <w:r w:rsidRPr="008D4F52">
        <w:rPr>
          <w:sz w:val="22"/>
          <w:szCs w:val="22"/>
        </w:rPr>
        <w:t>Sincerely,</w:t>
      </w:r>
    </w:p>
    <w:p w:rsidR="00CA7659" w:rsidRPr="008D4F52" w:rsidRDefault="00CA7659" w:rsidP="00366D37">
      <w:pPr>
        <w:tabs>
          <w:tab w:val="left" w:pos="4320"/>
        </w:tabs>
        <w:ind w:left="4320" w:hanging="4320"/>
        <w:rPr>
          <w:caps/>
          <w:sz w:val="22"/>
          <w:szCs w:val="22"/>
        </w:rPr>
      </w:pPr>
    </w:p>
    <w:p w:rsidR="00FF61DB" w:rsidRPr="008D4F52" w:rsidRDefault="00FF61DB" w:rsidP="00366D37">
      <w:pPr>
        <w:tabs>
          <w:tab w:val="left" w:pos="4320"/>
        </w:tabs>
        <w:ind w:left="4320" w:hanging="4320"/>
        <w:rPr>
          <w:caps/>
          <w:sz w:val="22"/>
          <w:szCs w:val="22"/>
        </w:rPr>
      </w:pPr>
    </w:p>
    <w:p w:rsidR="00FF61DB" w:rsidRDefault="00FF61DB" w:rsidP="00366D37">
      <w:pPr>
        <w:tabs>
          <w:tab w:val="left" w:pos="4320"/>
        </w:tabs>
        <w:ind w:left="4320" w:hanging="4320"/>
        <w:jc w:val="both"/>
        <w:rPr>
          <w:sz w:val="22"/>
          <w:szCs w:val="22"/>
        </w:rPr>
      </w:pPr>
    </w:p>
    <w:p w:rsidR="00A412B9" w:rsidRDefault="00A412B9" w:rsidP="00366D37">
      <w:pPr>
        <w:tabs>
          <w:tab w:val="left" w:pos="4320"/>
        </w:tabs>
        <w:ind w:left="4320" w:hanging="4320"/>
        <w:jc w:val="both"/>
        <w:outlineLvl w:val="0"/>
        <w:rPr>
          <w:sz w:val="22"/>
          <w:szCs w:val="22"/>
        </w:rPr>
      </w:pPr>
    </w:p>
    <w:p w:rsidR="00366D37" w:rsidRDefault="00366D37" w:rsidP="00366D37">
      <w:pPr>
        <w:tabs>
          <w:tab w:val="left" w:pos="4320"/>
        </w:tabs>
        <w:ind w:left="4320" w:hanging="4320"/>
        <w:jc w:val="both"/>
        <w:outlineLvl w:val="0"/>
        <w:rPr>
          <w:sz w:val="22"/>
          <w:szCs w:val="22"/>
        </w:rPr>
      </w:pPr>
    </w:p>
    <w:p w:rsidR="00C80606" w:rsidRDefault="00366D37" w:rsidP="00366D37">
      <w:pPr>
        <w:tabs>
          <w:tab w:val="left" w:pos="4320"/>
        </w:tabs>
        <w:spacing w:after="60"/>
        <w:ind w:left="4320" w:hanging="4320"/>
        <w:jc w:val="both"/>
        <w:rPr>
          <w:i/>
          <w:sz w:val="22"/>
          <w:szCs w:val="22"/>
        </w:rPr>
      </w:pPr>
      <w:r>
        <w:rPr>
          <w:i/>
          <w:sz w:val="22"/>
          <w:szCs w:val="22"/>
        </w:rPr>
        <w:t>F</w:t>
      </w:r>
      <w:r w:rsidRPr="00FF61DB">
        <w:rPr>
          <w:i/>
          <w:sz w:val="22"/>
          <w:szCs w:val="22"/>
        </w:rPr>
        <w:t>or</w:t>
      </w:r>
      <w:r>
        <w:rPr>
          <w:i/>
          <w:sz w:val="22"/>
          <w:szCs w:val="22"/>
        </w:rPr>
        <w:t>:</w:t>
      </w:r>
    </w:p>
    <w:p w:rsidR="00FF61DB" w:rsidRDefault="00543139" w:rsidP="000D293C">
      <w:pPr>
        <w:tabs>
          <w:tab w:val="left" w:pos="4320"/>
        </w:tabs>
        <w:ind w:left="4230" w:hanging="4230"/>
        <w:jc w:val="both"/>
        <w:rPr>
          <w:sz w:val="22"/>
          <w:szCs w:val="22"/>
        </w:rPr>
      </w:pPr>
      <w:r>
        <w:rPr>
          <w:sz w:val="22"/>
          <w:szCs w:val="22"/>
        </w:rPr>
        <w:t>Syed Arif, P.E., Program Administrator</w:t>
      </w:r>
    </w:p>
    <w:p w:rsidR="00543139" w:rsidRPr="00FF61DB" w:rsidRDefault="00543139" w:rsidP="000D293C">
      <w:pPr>
        <w:tabs>
          <w:tab w:val="left" w:pos="4320"/>
        </w:tabs>
        <w:ind w:left="4230" w:hanging="4230"/>
        <w:jc w:val="both"/>
        <w:rPr>
          <w:sz w:val="22"/>
          <w:szCs w:val="22"/>
        </w:rPr>
      </w:pPr>
      <w:r>
        <w:rPr>
          <w:sz w:val="22"/>
          <w:szCs w:val="22"/>
        </w:rPr>
        <w:t>Office of Permitting and Compliance</w:t>
      </w:r>
    </w:p>
    <w:p w:rsidR="000D293C" w:rsidRDefault="00FF61DB" w:rsidP="000D293C">
      <w:pPr>
        <w:tabs>
          <w:tab w:val="left" w:pos="4320"/>
        </w:tabs>
        <w:ind w:left="4320" w:hanging="4320"/>
        <w:jc w:val="both"/>
        <w:rPr>
          <w:sz w:val="22"/>
          <w:szCs w:val="22"/>
        </w:rPr>
      </w:pPr>
      <w:r w:rsidRPr="00FF61DB">
        <w:rPr>
          <w:sz w:val="22"/>
          <w:szCs w:val="22"/>
        </w:rPr>
        <w:t>Divi</w:t>
      </w:r>
      <w:r w:rsidR="000D293C">
        <w:rPr>
          <w:sz w:val="22"/>
          <w:szCs w:val="22"/>
        </w:rPr>
        <w:t>sion of Air Resource Management</w:t>
      </w:r>
    </w:p>
    <w:p w:rsidR="000D293C" w:rsidRDefault="000D293C" w:rsidP="000D293C">
      <w:pPr>
        <w:tabs>
          <w:tab w:val="left" w:pos="4320"/>
        </w:tabs>
        <w:ind w:left="4320" w:hanging="4230"/>
        <w:jc w:val="both"/>
        <w:rPr>
          <w:sz w:val="22"/>
          <w:szCs w:val="22"/>
        </w:rPr>
      </w:pPr>
    </w:p>
    <w:p w:rsidR="00F6544C" w:rsidRPr="004357DC" w:rsidRDefault="00F6544C" w:rsidP="000D293C">
      <w:pPr>
        <w:tabs>
          <w:tab w:val="left" w:pos="4320"/>
        </w:tabs>
        <w:ind w:left="4320" w:hanging="4320"/>
        <w:jc w:val="both"/>
        <w:rPr>
          <w:sz w:val="22"/>
          <w:szCs w:val="22"/>
        </w:rPr>
      </w:pPr>
      <w:r w:rsidRPr="004357DC">
        <w:rPr>
          <w:sz w:val="22"/>
          <w:szCs w:val="22"/>
        </w:rPr>
        <w:t>Enclosures</w:t>
      </w:r>
    </w:p>
    <w:p w:rsidR="00490465" w:rsidRPr="004357DC" w:rsidRDefault="00490465">
      <w:pPr>
        <w:jc w:val="both"/>
        <w:rPr>
          <w:sz w:val="22"/>
          <w:szCs w:val="22"/>
        </w:rPr>
      </w:pPr>
    </w:p>
    <w:p w:rsidR="00F6544C" w:rsidRPr="004357DC" w:rsidRDefault="00543139">
      <w:pPr>
        <w:jc w:val="both"/>
        <w:rPr>
          <w:sz w:val="22"/>
          <w:szCs w:val="22"/>
        </w:rPr>
      </w:pPr>
      <w:r>
        <w:rPr>
          <w:sz w:val="22"/>
          <w:szCs w:val="22"/>
        </w:rPr>
        <w:t>SA</w:t>
      </w:r>
      <w:r w:rsidR="00A700A1" w:rsidRPr="004357DC">
        <w:rPr>
          <w:sz w:val="22"/>
          <w:szCs w:val="22"/>
        </w:rPr>
        <w:t>/</w:t>
      </w:r>
      <w:proofErr w:type="spellStart"/>
      <w:r w:rsidR="000D293C">
        <w:rPr>
          <w:sz w:val="22"/>
          <w:szCs w:val="22"/>
        </w:rPr>
        <w:t>dlr</w:t>
      </w:r>
      <w:proofErr w:type="spellEnd"/>
      <w:r w:rsidR="00726D48" w:rsidRPr="004357DC">
        <w:rPr>
          <w:sz w:val="22"/>
          <w:szCs w:val="22"/>
        </w:rPr>
        <w:t>/</w:t>
      </w:r>
      <w:proofErr w:type="spellStart"/>
      <w:r w:rsidR="000D293C">
        <w:rPr>
          <w:sz w:val="22"/>
          <w:szCs w:val="22"/>
        </w:rPr>
        <w:t>jpd</w:t>
      </w:r>
      <w:proofErr w:type="spellEnd"/>
    </w:p>
    <w:p w:rsidR="00EA39B1" w:rsidRPr="004357DC" w:rsidRDefault="00EA39B1">
      <w:pPr>
        <w:tabs>
          <w:tab w:val="left" w:pos="270"/>
        </w:tabs>
        <w:jc w:val="both"/>
        <w:rPr>
          <w:sz w:val="22"/>
          <w:szCs w:val="22"/>
        </w:rPr>
        <w:sectPr w:rsidR="00EA39B1" w:rsidRPr="004357DC" w:rsidSect="00FD49CB">
          <w:headerReference w:type="even" r:id="rId11"/>
          <w:headerReference w:type="default" r:id="rId12"/>
          <w:footerReference w:type="even" r:id="rId13"/>
          <w:footerReference w:type="default" r:id="rId14"/>
          <w:headerReference w:type="first" r:id="rId15"/>
          <w:footerReference w:type="first" r:id="rId16"/>
          <w:pgSz w:w="12240" w:h="15840" w:code="1"/>
          <w:pgMar w:top="1175" w:right="1080" w:bottom="1440" w:left="1080" w:header="810" w:footer="660" w:gutter="0"/>
          <w:paperSrc w:first="15" w:other="15"/>
          <w:pgNumType w:start="2"/>
          <w:cols w:space="720"/>
        </w:sectPr>
      </w:pPr>
    </w:p>
    <w:p w:rsidR="00A835EC" w:rsidRPr="004357DC" w:rsidRDefault="00A835EC" w:rsidP="00A835EC">
      <w:pPr>
        <w:outlineLvl w:val="0"/>
        <w:rPr>
          <w:i/>
          <w:sz w:val="22"/>
          <w:szCs w:val="22"/>
        </w:rPr>
      </w:pPr>
      <w:r w:rsidRPr="004357DC">
        <w:rPr>
          <w:i/>
          <w:sz w:val="22"/>
          <w:szCs w:val="22"/>
        </w:rPr>
        <w:lastRenderedPageBreak/>
        <w:t>In the Matter of an</w:t>
      </w:r>
    </w:p>
    <w:p w:rsidR="00A835EC" w:rsidRPr="004357DC" w:rsidRDefault="00A835EC" w:rsidP="00A835EC">
      <w:pPr>
        <w:spacing w:after="120"/>
        <w:outlineLvl w:val="0"/>
        <w:rPr>
          <w:sz w:val="22"/>
          <w:szCs w:val="22"/>
        </w:rPr>
      </w:pPr>
      <w:r w:rsidRPr="004357DC">
        <w:rPr>
          <w:i/>
          <w:sz w:val="22"/>
          <w:szCs w:val="22"/>
        </w:rPr>
        <w:t>Application for Air Permit by:</w:t>
      </w:r>
    </w:p>
    <w:tbl>
      <w:tblPr>
        <w:tblW w:w="10152" w:type="dxa"/>
        <w:tblLook w:val="01E0" w:firstRow="1" w:lastRow="1" w:firstColumn="1" w:lastColumn="1" w:noHBand="0" w:noVBand="0"/>
      </w:tblPr>
      <w:tblGrid>
        <w:gridCol w:w="5742"/>
        <w:gridCol w:w="4410"/>
      </w:tblGrid>
      <w:tr w:rsidR="002E093E" w:rsidRPr="00170398" w:rsidTr="00A330B2">
        <w:trPr>
          <w:trHeight w:val="1424"/>
        </w:trPr>
        <w:tc>
          <w:tcPr>
            <w:tcW w:w="5742" w:type="dxa"/>
            <w:tcMar>
              <w:top w:w="43" w:type="dxa"/>
              <w:left w:w="72" w:type="dxa"/>
              <w:bottom w:w="43" w:type="dxa"/>
              <w:right w:w="72" w:type="dxa"/>
            </w:tcMar>
          </w:tcPr>
          <w:p w:rsidR="00FD49CB" w:rsidRPr="00170398" w:rsidRDefault="000A59EE" w:rsidP="00FD49CB">
            <w:pPr>
              <w:rPr>
                <w:sz w:val="22"/>
                <w:szCs w:val="22"/>
              </w:rPr>
            </w:pPr>
            <w:r>
              <w:rPr>
                <w:sz w:val="22"/>
                <w:szCs w:val="22"/>
              </w:rPr>
              <w:t xml:space="preserve">CEMEX Construction Materials </w:t>
            </w:r>
            <w:r w:rsidR="00687C38">
              <w:rPr>
                <w:sz w:val="22"/>
                <w:szCs w:val="22"/>
              </w:rPr>
              <w:t>Florida</w:t>
            </w:r>
            <w:r w:rsidR="005976D5" w:rsidRPr="00170398">
              <w:rPr>
                <w:sz w:val="22"/>
                <w:szCs w:val="22"/>
              </w:rPr>
              <w:t xml:space="preserve">, </w:t>
            </w:r>
            <w:r w:rsidR="00924E3D">
              <w:rPr>
                <w:sz w:val="22"/>
                <w:szCs w:val="22"/>
              </w:rPr>
              <w:t>LLC</w:t>
            </w:r>
          </w:p>
          <w:p w:rsidR="00FD49CB" w:rsidRPr="00170398" w:rsidRDefault="00687C38" w:rsidP="00FD49CB">
            <w:pPr>
              <w:rPr>
                <w:sz w:val="22"/>
                <w:szCs w:val="22"/>
              </w:rPr>
            </w:pPr>
            <w:r>
              <w:rPr>
                <w:sz w:val="22"/>
                <w:szCs w:val="22"/>
              </w:rPr>
              <w:t>1200 NW 137</w:t>
            </w:r>
            <w:r w:rsidRPr="00687C38">
              <w:rPr>
                <w:sz w:val="22"/>
                <w:szCs w:val="22"/>
                <w:vertAlign w:val="superscript"/>
              </w:rPr>
              <w:t>th</w:t>
            </w:r>
            <w:r>
              <w:rPr>
                <w:sz w:val="22"/>
                <w:szCs w:val="22"/>
              </w:rPr>
              <w:t xml:space="preserve"> Avenue</w:t>
            </w:r>
          </w:p>
          <w:p w:rsidR="00FD49CB" w:rsidRPr="00170398" w:rsidRDefault="00687C38" w:rsidP="00FD49CB">
            <w:pPr>
              <w:tabs>
                <w:tab w:val="center" w:pos="3168"/>
                <w:tab w:val="left" w:pos="3240"/>
                <w:tab w:val="left" w:pos="3615"/>
              </w:tabs>
              <w:spacing w:after="120"/>
              <w:rPr>
                <w:sz w:val="22"/>
                <w:szCs w:val="22"/>
              </w:rPr>
            </w:pPr>
            <w:r>
              <w:rPr>
                <w:sz w:val="22"/>
                <w:szCs w:val="22"/>
              </w:rPr>
              <w:t>Miami</w:t>
            </w:r>
            <w:r w:rsidR="00FD49CB" w:rsidRPr="00170398">
              <w:rPr>
                <w:sz w:val="22"/>
                <w:szCs w:val="22"/>
              </w:rPr>
              <w:t>, F</w:t>
            </w:r>
            <w:r>
              <w:rPr>
                <w:sz w:val="22"/>
                <w:szCs w:val="22"/>
              </w:rPr>
              <w:t>lorida</w:t>
            </w:r>
            <w:r w:rsidR="00FD49CB" w:rsidRPr="00170398">
              <w:rPr>
                <w:sz w:val="22"/>
                <w:szCs w:val="22"/>
              </w:rPr>
              <w:t xml:space="preserve"> </w:t>
            </w:r>
            <w:r>
              <w:rPr>
                <w:sz w:val="22"/>
                <w:szCs w:val="22"/>
              </w:rPr>
              <w:t>33182</w:t>
            </w:r>
          </w:p>
          <w:p w:rsidR="002E093E" w:rsidRPr="00170398" w:rsidRDefault="002E093E" w:rsidP="00B076BB">
            <w:pPr>
              <w:spacing w:after="60"/>
              <w:rPr>
                <w:sz w:val="22"/>
                <w:szCs w:val="22"/>
              </w:rPr>
            </w:pPr>
            <w:r w:rsidRPr="00170398">
              <w:rPr>
                <w:i/>
                <w:sz w:val="22"/>
                <w:szCs w:val="22"/>
              </w:rPr>
              <w:t>Authorized Representative:</w:t>
            </w:r>
          </w:p>
          <w:p w:rsidR="002E093E" w:rsidRPr="00170398" w:rsidRDefault="00FD49CB" w:rsidP="008D08D4">
            <w:pPr>
              <w:ind w:left="900"/>
              <w:rPr>
                <w:sz w:val="22"/>
                <w:szCs w:val="22"/>
              </w:rPr>
            </w:pPr>
            <w:r w:rsidRPr="00170398">
              <w:rPr>
                <w:color w:val="000000"/>
                <w:sz w:val="22"/>
                <w:szCs w:val="22"/>
              </w:rPr>
              <w:t xml:space="preserve">Mr. </w:t>
            </w:r>
            <w:r w:rsidR="00687C38">
              <w:rPr>
                <w:color w:val="000000"/>
                <w:sz w:val="22"/>
                <w:szCs w:val="22"/>
              </w:rPr>
              <w:t>Luis Lopez</w:t>
            </w:r>
            <w:r w:rsidR="00584764">
              <w:rPr>
                <w:color w:val="000000"/>
                <w:sz w:val="22"/>
                <w:szCs w:val="22"/>
              </w:rPr>
              <w:t>, Plant Manager</w:t>
            </w:r>
          </w:p>
        </w:tc>
        <w:tc>
          <w:tcPr>
            <w:tcW w:w="4410" w:type="dxa"/>
            <w:tcMar>
              <w:top w:w="43" w:type="dxa"/>
              <w:left w:w="72" w:type="dxa"/>
              <w:bottom w:w="43" w:type="dxa"/>
              <w:right w:w="72" w:type="dxa"/>
            </w:tcMar>
          </w:tcPr>
          <w:p w:rsidR="002E093E" w:rsidRPr="00170398" w:rsidRDefault="00490465" w:rsidP="008D08D4">
            <w:pPr>
              <w:jc w:val="right"/>
              <w:rPr>
                <w:sz w:val="22"/>
                <w:szCs w:val="22"/>
              </w:rPr>
            </w:pPr>
            <w:r w:rsidRPr="00170398">
              <w:rPr>
                <w:sz w:val="22"/>
                <w:szCs w:val="22"/>
              </w:rPr>
              <w:t>Draft</w:t>
            </w:r>
            <w:r w:rsidR="002E093E" w:rsidRPr="00170398">
              <w:rPr>
                <w:sz w:val="22"/>
                <w:szCs w:val="22"/>
              </w:rPr>
              <w:t xml:space="preserve"> Perm</w:t>
            </w:r>
            <w:r w:rsidR="00E224E5" w:rsidRPr="00170398">
              <w:rPr>
                <w:sz w:val="22"/>
                <w:szCs w:val="22"/>
              </w:rPr>
              <w:t xml:space="preserve">it No. </w:t>
            </w:r>
            <w:r w:rsidR="00687C38">
              <w:rPr>
                <w:sz w:val="22"/>
                <w:szCs w:val="22"/>
              </w:rPr>
              <w:t>0250014-062</w:t>
            </w:r>
            <w:r w:rsidR="00FD49CB" w:rsidRPr="00170398">
              <w:rPr>
                <w:sz w:val="22"/>
                <w:szCs w:val="22"/>
              </w:rPr>
              <w:t>-AC</w:t>
            </w:r>
          </w:p>
          <w:p w:rsidR="002E093E" w:rsidRPr="00170398" w:rsidRDefault="00687C38" w:rsidP="00366D37">
            <w:pPr>
              <w:jc w:val="right"/>
              <w:rPr>
                <w:sz w:val="22"/>
                <w:szCs w:val="22"/>
              </w:rPr>
            </w:pPr>
            <w:r>
              <w:rPr>
                <w:sz w:val="22"/>
                <w:szCs w:val="22"/>
              </w:rPr>
              <w:t>Miami</w:t>
            </w:r>
            <w:r w:rsidR="008D08D4">
              <w:rPr>
                <w:sz w:val="22"/>
                <w:szCs w:val="22"/>
              </w:rPr>
              <w:t xml:space="preserve"> Cement</w:t>
            </w:r>
            <w:r w:rsidR="00FD49CB" w:rsidRPr="00170398">
              <w:rPr>
                <w:sz w:val="22"/>
                <w:szCs w:val="22"/>
              </w:rPr>
              <w:t xml:space="preserve"> P</w:t>
            </w:r>
            <w:r w:rsidR="00857DD1" w:rsidRPr="00170398">
              <w:rPr>
                <w:sz w:val="22"/>
                <w:szCs w:val="22"/>
              </w:rPr>
              <w:t>l</w:t>
            </w:r>
            <w:r w:rsidR="00FD49CB" w:rsidRPr="00170398">
              <w:rPr>
                <w:sz w:val="22"/>
                <w:szCs w:val="22"/>
              </w:rPr>
              <w:t>ant</w:t>
            </w:r>
          </w:p>
          <w:p w:rsidR="00FD49CB" w:rsidRPr="00170398" w:rsidRDefault="008D08D4" w:rsidP="00366D37">
            <w:pPr>
              <w:jc w:val="right"/>
              <w:rPr>
                <w:sz w:val="22"/>
                <w:szCs w:val="22"/>
              </w:rPr>
            </w:pPr>
            <w:r>
              <w:rPr>
                <w:sz w:val="22"/>
                <w:szCs w:val="22"/>
              </w:rPr>
              <w:t>Thermal Desorption Mercury Control</w:t>
            </w:r>
          </w:p>
          <w:p w:rsidR="002E093E" w:rsidRPr="00170398" w:rsidRDefault="00687C38" w:rsidP="00366D37">
            <w:pPr>
              <w:jc w:val="right"/>
              <w:rPr>
                <w:b/>
                <w:bCs/>
                <w:sz w:val="22"/>
                <w:szCs w:val="22"/>
              </w:rPr>
            </w:pPr>
            <w:r>
              <w:rPr>
                <w:sz w:val="22"/>
                <w:szCs w:val="22"/>
              </w:rPr>
              <w:t xml:space="preserve">Miami-Dade </w:t>
            </w:r>
            <w:r w:rsidR="002E093E" w:rsidRPr="00170398">
              <w:rPr>
                <w:sz w:val="22"/>
                <w:szCs w:val="22"/>
              </w:rPr>
              <w:t xml:space="preserve">County, </w:t>
            </w:r>
            <w:smartTag w:uri="urn:schemas-microsoft-com:office:smarttags" w:element="State">
              <w:r w:rsidR="002E093E" w:rsidRPr="00170398">
                <w:rPr>
                  <w:sz w:val="22"/>
                  <w:szCs w:val="22"/>
                </w:rPr>
                <w:t>Florida</w:t>
              </w:r>
            </w:smartTag>
          </w:p>
        </w:tc>
      </w:tr>
    </w:tbl>
    <w:p w:rsidR="007830AB" w:rsidRDefault="007830AB" w:rsidP="00A330B2">
      <w:pPr>
        <w:widowControl w:val="0"/>
        <w:spacing w:before="120" w:after="120"/>
        <w:rPr>
          <w:sz w:val="22"/>
          <w:szCs w:val="22"/>
        </w:rPr>
      </w:pPr>
      <w:r w:rsidRPr="009D1748">
        <w:rPr>
          <w:b/>
          <w:sz w:val="22"/>
          <w:szCs w:val="22"/>
        </w:rPr>
        <w:t>Applicant</w:t>
      </w:r>
      <w:r w:rsidRPr="009D1748">
        <w:rPr>
          <w:sz w:val="22"/>
          <w:szCs w:val="22"/>
        </w:rPr>
        <w:t xml:space="preserve">:  The applicant for this project is </w:t>
      </w:r>
      <w:r w:rsidR="000A59EE">
        <w:rPr>
          <w:sz w:val="22"/>
          <w:szCs w:val="22"/>
        </w:rPr>
        <w:t xml:space="preserve">CEMEX Construction Materials </w:t>
      </w:r>
      <w:r w:rsidR="00687C38">
        <w:rPr>
          <w:sz w:val="22"/>
          <w:szCs w:val="22"/>
        </w:rPr>
        <w:t>Florida</w:t>
      </w:r>
      <w:r w:rsidRPr="009D1748">
        <w:rPr>
          <w:sz w:val="22"/>
          <w:szCs w:val="22"/>
        </w:rPr>
        <w:t xml:space="preserve">, </w:t>
      </w:r>
      <w:r w:rsidR="00924E3D">
        <w:rPr>
          <w:sz w:val="22"/>
          <w:szCs w:val="22"/>
        </w:rPr>
        <w:t>LLC</w:t>
      </w:r>
      <w:r w:rsidRPr="009D1748">
        <w:rPr>
          <w:sz w:val="22"/>
          <w:szCs w:val="22"/>
        </w:rPr>
        <w:t xml:space="preserve">.  The applicant’s responsible official and mailing address are:  Mr. </w:t>
      </w:r>
      <w:r w:rsidR="00687C38">
        <w:rPr>
          <w:sz w:val="22"/>
          <w:szCs w:val="22"/>
        </w:rPr>
        <w:t>Luis Lopez</w:t>
      </w:r>
      <w:r w:rsidRPr="009D1748">
        <w:rPr>
          <w:sz w:val="22"/>
          <w:szCs w:val="22"/>
        </w:rPr>
        <w:t xml:space="preserve">, </w:t>
      </w:r>
      <w:r w:rsidR="000A59EE">
        <w:rPr>
          <w:sz w:val="22"/>
          <w:szCs w:val="22"/>
        </w:rPr>
        <w:t xml:space="preserve">CEMEX Construction Materials </w:t>
      </w:r>
      <w:r w:rsidR="00687C38">
        <w:rPr>
          <w:sz w:val="22"/>
          <w:szCs w:val="22"/>
        </w:rPr>
        <w:t>Florida</w:t>
      </w:r>
      <w:r w:rsidRPr="009D1748">
        <w:rPr>
          <w:sz w:val="22"/>
          <w:szCs w:val="22"/>
        </w:rPr>
        <w:t xml:space="preserve">, </w:t>
      </w:r>
      <w:r w:rsidR="00924E3D">
        <w:rPr>
          <w:sz w:val="22"/>
          <w:szCs w:val="22"/>
        </w:rPr>
        <w:t>LLC</w:t>
      </w:r>
      <w:r w:rsidRPr="009D1748">
        <w:rPr>
          <w:sz w:val="22"/>
          <w:szCs w:val="22"/>
        </w:rPr>
        <w:t xml:space="preserve">, </w:t>
      </w:r>
      <w:r w:rsidR="00687C38">
        <w:rPr>
          <w:sz w:val="22"/>
          <w:szCs w:val="22"/>
        </w:rPr>
        <w:t>1200 NW 137</w:t>
      </w:r>
      <w:r w:rsidR="00687C38" w:rsidRPr="00687C38">
        <w:rPr>
          <w:sz w:val="22"/>
          <w:szCs w:val="22"/>
          <w:vertAlign w:val="superscript"/>
        </w:rPr>
        <w:t>th</w:t>
      </w:r>
      <w:r w:rsidR="00687C38">
        <w:rPr>
          <w:sz w:val="22"/>
          <w:szCs w:val="22"/>
        </w:rPr>
        <w:t xml:space="preserve"> Avenue</w:t>
      </w:r>
      <w:r w:rsidR="008D08D4">
        <w:rPr>
          <w:sz w:val="22"/>
          <w:szCs w:val="22"/>
        </w:rPr>
        <w:t>,</w:t>
      </w:r>
      <w:r w:rsidRPr="009D1748">
        <w:rPr>
          <w:sz w:val="22"/>
          <w:szCs w:val="22"/>
        </w:rPr>
        <w:t xml:space="preserve"> </w:t>
      </w:r>
      <w:r w:rsidR="00687C38">
        <w:rPr>
          <w:sz w:val="22"/>
          <w:szCs w:val="22"/>
        </w:rPr>
        <w:t>Miami</w:t>
      </w:r>
      <w:r w:rsidRPr="009D1748">
        <w:rPr>
          <w:sz w:val="22"/>
          <w:szCs w:val="22"/>
        </w:rPr>
        <w:t xml:space="preserve">, Florida </w:t>
      </w:r>
      <w:r w:rsidR="00687C38">
        <w:rPr>
          <w:sz w:val="22"/>
          <w:szCs w:val="22"/>
        </w:rPr>
        <w:t>33182</w:t>
      </w:r>
      <w:r w:rsidRPr="009D1748">
        <w:rPr>
          <w:sz w:val="22"/>
          <w:szCs w:val="22"/>
        </w:rPr>
        <w:t>.</w:t>
      </w:r>
    </w:p>
    <w:p w:rsidR="004D5407" w:rsidRPr="004357DC" w:rsidRDefault="004D5407" w:rsidP="007830AB">
      <w:pPr>
        <w:widowControl w:val="0"/>
        <w:spacing w:after="120"/>
        <w:rPr>
          <w:sz w:val="22"/>
          <w:szCs w:val="22"/>
        </w:rPr>
      </w:pPr>
      <w:r w:rsidRPr="004357DC">
        <w:rPr>
          <w:b/>
          <w:sz w:val="22"/>
          <w:szCs w:val="22"/>
        </w:rPr>
        <w:t>Facility Location</w:t>
      </w:r>
      <w:r w:rsidRPr="004357DC">
        <w:rPr>
          <w:sz w:val="22"/>
          <w:szCs w:val="22"/>
        </w:rPr>
        <w:t xml:space="preserve">:  </w:t>
      </w:r>
      <w:r w:rsidR="00FE5AD6">
        <w:rPr>
          <w:sz w:val="22"/>
          <w:szCs w:val="22"/>
        </w:rPr>
        <w:t xml:space="preserve">The existing </w:t>
      </w:r>
      <w:r w:rsidR="00687C38">
        <w:rPr>
          <w:sz w:val="22"/>
          <w:szCs w:val="22"/>
        </w:rPr>
        <w:t xml:space="preserve">Miami </w:t>
      </w:r>
      <w:r w:rsidR="00E95DAF">
        <w:rPr>
          <w:sz w:val="22"/>
          <w:szCs w:val="22"/>
        </w:rPr>
        <w:t>Cement</w:t>
      </w:r>
      <w:r w:rsidR="00FE5AD6" w:rsidRPr="00FE5AD6">
        <w:rPr>
          <w:sz w:val="22"/>
          <w:szCs w:val="22"/>
        </w:rPr>
        <w:t xml:space="preserve"> Plant is located </w:t>
      </w:r>
      <w:r w:rsidR="002F3045">
        <w:rPr>
          <w:sz w:val="22"/>
          <w:szCs w:val="22"/>
        </w:rPr>
        <w:t>near</w:t>
      </w:r>
      <w:r w:rsidR="00687C38">
        <w:rPr>
          <w:sz w:val="22"/>
          <w:szCs w:val="22"/>
        </w:rPr>
        <w:t xml:space="preserve"> Miami, Miami-Dade </w:t>
      </w:r>
      <w:r w:rsidR="00FE5AD6" w:rsidRPr="00FE5AD6">
        <w:rPr>
          <w:sz w:val="22"/>
          <w:szCs w:val="22"/>
        </w:rPr>
        <w:t>County, Florida.</w:t>
      </w:r>
    </w:p>
    <w:p w:rsidR="005864E0" w:rsidRDefault="005864E0" w:rsidP="00A700A1">
      <w:pPr>
        <w:spacing w:after="120"/>
        <w:rPr>
          <w:sz w:val="22"/>
          <w:szCs w:val="22"/>
        </w:rPr>
      </w:pPr>
      <w:r w:rsidRPr="004357DC">
        <w:rPr>
          <w:b/>
          <w:sz w:val="22"/>
          <w:szCs w:val="22"/>
        </w:rPr>
        <w:t>Project</w:t>
      </w:r>
      <w:r w:rsidRPr="004357DC">
        <w:rPr>
          <w:sz w:val="22"/>
          <w:szCs w:val="22"/>
        </w:rPr>
        <w:t xml:space="preserve">: </w:t>
      </w:r>
      <w:r w:rsidR="00FE5AD6">
        <w:rPr>
          <w:sz w:val="22"/>
          <w:szCs w:val="22"/>
        </w:rPr>
        <w:t xml:space="preserve">The </w:t>
      </w:r>
      <w:r w:rsidR="007830AB">
        <w:rPr>
          <w:sz w:val="22"/>
          <w:szCs w:val="22"/>
        </w:rPr>
        <w:t xml:space="preserve">project is to </w:t>
      </w:r>
      <w:r w:rsidR="00843C85">
        <w:rPr>
          <w:sz w:val="22"/>
          <w:szCs w:val="22"/>
        </w:rPr>
        <w:t xml:space="preserve">install a Thermal Desorption Gas Reactor mercury control system at the </w:t>
      </w:r>
      <w:r w:rsidR="002F3045">
        <w:rPr>
          <w:sz w:val="22"/>
          <w:szCs w:val="22"/>
        </w:rPr>
        <w:t>Miami</w:t>
      </w:r>
      <w:r w:rsidR="00843C85">
        <w:rPr>
          <w:sz w:val="22"/>
          <w:szCs w:val="22"/>
        </w:rPr>
        <w:t xml:space="preserve"> Cement</w:t>
      </w:r>
      <w:r w:rsidR="00843C85" w:rsidRPr="008D4F52">
        <w:rPr>
          <w:sz w:val="22"/>
          <w:szCs w:val="22"/>
        </w:rPr>
        <w:t xml:space="preserve"> Plant</w:t>
      </w:r>
      <w:r w:rsidR="007830AB">
        <w:rPr>
          <w:sz w:val="22"/>
          <w:szCs w:val="22"/>
        </w:rPr>
        <w:t xml:space="preserve">. </w:t>
      </w:r>
      <w:r w:rsidR="004A4DBC">
        <w:rPr>
          <w:sz w:val="22"/>
          <w:szCs w:val="22"/>
        </w:rPr>
        <w:t xml:space="preserve"> </w:t>
      </w:r>
      <w:r w:rsidR="00584764">
        <w:rPr>
          <w:sz w:val="22"/>
          <w:szCs w:val="22"/>
        </w:rPr>
        <w:t>The effectiveness of the system at removing mercury from baghouse dust will be evaluated over a test period of several months</w:t>
      </w:r>
      <w:r w:rsidR="006D1556">
        <w:rPr>
          <w:sz w:val="22"/>
          <w:szCs w:val="22"/>
        </w:rPr>
        <w:t xml:space="preserve">.  </w:t>
      </w:r>
      <w:r w:rsidR="003D04D2" w:rsidRPr="004357DC">
        <w:rPr>
          <w:sz w:val="22"/>
          <w:szCs w:val="22"/>
        </w:rPr>
        <w:t>Details of the project are provided in the application and the enclosed Technical Evaluation and Preliminary Determination.</w:t>
      </w:r>
    </w:p>
    <w:p w:rsidR="007830AB" w:rsidRPr="003B10BE" w:rsidRDefault="007830AB" w:rsidP="007830AB">
      <w:pPr>
        <w:spacing w:after="120"/>
        <w:rPr>
          <w:sz w:val="22"/>
          <w:szCs w:val="22"/>
        </w:rPr>
      </w:pPr>
      <w:r w:rsidRPr="003B10BE">
        <w:rPr>
          <w:b/>
          <w:sz w:val="22"/>
          <w:szCs w:val="22"/>
        </w:rPr>
        <w:t>Permitting Authority</w:t>
      </w:r>
      <w:r w:rsidRPr="003B10BE">
        <w:rPr>
          <w:sz w:val="22"/>
          <w:szCs w:val="22"/>
        </w:rPr>
        <w:t>:  Applications for air construction permits are subject to review in accordance with the provisions of Chapter 403, Florida Statutes (F.S.) and Chapters 62-4, 62-210 and 62-212, F.A.C.  The proposed project is not exempt from air permitting requirements and an air permit is required to perform the proposed work.  The Division of Air Resource Management’s (DARM) Office of Permitting and Compliance is the Permitting Authority responsible for making a permit determination for this project.  The Permitting Authority’s physical address is:  2600 Blair Stone Road, Tallahassee, Florida.  The Permitting Authority’s mailing address is:  2600 Blair Stone Road, MS #5505, Tallahassee, Florida 32399-2400.  The Permitting Authority’s telephone number is 850</w:t>
      </w:r>
      <w:r>
        <w:rPr>
          <w:sz w:val="22"/>
          <w:szCs w:val="22"/>
        </w:rPr>
        <w:t>-</w:t>
      </w:r>
      <w:r w:rsidRPr="003B10BE">
        <w:rPr>
          <w:sz w:val="22"/>
          <w:szCs w:val="22"/>
        </w:rPr>
        <w:t>717-9000.</w:t>
      </w:r>
    </w:p>
    <w:p w:rsidR="007830AB" w:rsidRPr="003B10BE" w:rsidRDefault="007830AB" w:rsidP="007830AB">
      <w:pPr>
        <w:widowControl w:val="0"/>
        <w:spacing w:after="120"/>
        <w:outlineLvl w:val="0"/>
        <w:rPr>
          <w:sz w:val="22"/>
          <w:szCs w:val="22"/>
        </w:rPr>
      </w:pPr>
      <w:r w:rsidRPr="003B10BE">
        <w:rPr>
          <w:b/>
          <w:sz w:val="22"/>
          <w:szCs w:val="22"/>
        </w:rPr>
        <w:t>Project File</w:t>
      </w:r>
      <w:r w:rsidRPr="003B10BE">
        <w:rPr>
          <w:sz w:val="22"/>
          <w:szCs w:val="22"/>
        </w:rPr>
        <w:t xml:space="preserve">: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  In addition, electronic copies of these documents may be accessed by entering Permit No. </w:t>
      </w:r>
      <w:r w:rsidR="002F3045">
        <w:rPr>
          <w:sz w:val="22"/>
          <w:szCs w:val="22"/>
        </w:rPr>
        <w:t>0250014-062</w:t>
      </w:r>
      <w:r w:rsidRPr="00170398">
        <w:rPr>
          <w:sz w:val="22"/>
          <w:szCs w:val="22"/>
        </w:rPr>
        <w:t>-AC</w:t>
      </w:r>
      <w:r w:rsidRPr="003B10BE">
        <w:rPr>
          <w:sz w:val="22"/>
          <w:szCs w:val="22"/>
        </w:rPr>
        <w:t xml:space="preserve"> at the following web site:  </w:t>
      </w:r>
      <w:hyperlink r:id="rId17" w:history="1">
        <w:r w:rsidR="002F3045" w:rsidRPr="00791153">
          <w:rPr>
            <w:rStyle w:val="Hyperlink"/>
            <w:sz w:val="22"/>
            <w:szCs w:val="22"/>
          </w:rPr>
          <w:t>https://fldep.dep.state.fl.us/air/emission/apds/default.asp</w:t>
        </w:r>
      </w:hyperlink>
      <w:r w:rsidRPr="003B10BE">
        <w:rPr>
          <w:sz w:val="22"/>
          <w:szCs w:val="22"/>
        </w:rPr>
        <w:t xml:space="preserve">.  </w:t>
      </w:r>
    </w:p>
    <w:p w:rsidR="007830AB" w:rsidRPr="003B10BE" w:rsidRDefault="007830AB" w:rsidP="007830AB">
      <w:pPr>
        <w:spacing w:after="120"/>
        <w:rPr>
          <w:sz w:val="22"/>
          <w:szCs w:val="22"/>
        </w:rPr>
      </w:pPr>
      <w:r w:rsidRPr="003B10BE">
        <w:rPr>
          <w:b/>
          <w:sz w:val="22"/>
          <w:szCs w:val="22"/>
        </w:rPr>
        <w:t>Notice of Intent to Issue Air Permit</w:t>
      </w:r>
      <w:r w:rsidRPr="003B10BE">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7830AB" w:rsidRPr="003B10BE" w:rsidRDefault="007830AB" w:rsidP="007830AB">
      <w:pPr>
        <w:rPr>
          <w:sz w:val="22"/>
          <w:szCs w:val="22"/>
        </w:rPr>
      </w:pPr>
      <w:r w:rsidRPr="003B10BE">
        <w:rPr>
          <w:b/>
          <w:sz w:val="22"/>
          <w:szCs w:val="22"/>
        </w:rPr>
        <w:t>Public Notice</w:t>
      </w:r>
      <w:r w:rsidRPr="003B10BE">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address or phone number listed above.  Pursuant to Rule 62-110.106(5) and (9), F.A.C., the applicant shall provide proof of publication to the Permitting Authority at the above address within 7 days of publication.  Failure to publish the </w:t>
      </w:r>
      <w:r w:rsidRPr="003B10BE">
        <w:rPr>
          <w:sz w:val="22"/>
          <w:szCs w:val="22"/>
        </w:rPr>
        <w:lastRenderedPageBreak/>
        <w:t>notice and provide proof of publication may result in the denial of the permit pursuant to Rule 62-110.106(11), F.A.C.</w:t>
      </w:r>
    </w:p>
    <w:p w:rsidR="007830AB" w:rsidRPr="003B10BE" w:rsidRDefault="007830AB" w:rsidP="007830AB">
      <w:pPr>
        <w:widowControl w:val="0"/>
        <w:spacing w:after="120"/>
        <w:rPr>
          <w:sz w:val="22"/>
          <w:szCs w:val="22"/>
        </w:rPr>
      </w:pPr>
      <w:r w:rsidRPr="003B10BE">
        <w:rPr>
          <w:b/>
          <w:sz w:val="22"/>
          <w:szCs w:val="22"/>
        </w:rPr>
        <w:t>Comments</w:t>
      </w:r>
      <w:r w:rsidRPr="003B10BE">
        <w:rPr>
          <w:sz w:val="22"/>
          <w:szCs w:val="22"/>
        </w:rPr>
        <w:t xml:space="preserve">:  The Permitting Authority will accept written comments concerning the proposed Draft Permit for a period of 14 days from the date of publication of the Public Notice.  Written comments must be </w:t>
      </w:r>
      <w:r w:rsidRPr="003B10BE">
        <w:rPr>
          <w:rStyle w:val="Emphasis"/>
          <w:bCs/>
          <w:sz w:val="22"/>
          <w:szCs w:val="22"/>
        </w:rPr>
        <w:t>received</w:t>
      </w:r>
      <w:r w:rsidRPr="003B10BE">
        <w:rPr>
          <w:sz w:val="22"/>
          <w:szCs w:val="22"/>
        </w:rPr>
        <w:t xml:space="preserve"> by the Permitting Authority by close of business (5:00 p.m.) on or before the end of this 14-day period.  If timely received comments result in a significant change to the Draft Permit, the Permitting Authority shall revise the Draft Permit and require, if applicable, another Public Notice.  All comments filed will be made available for public inspection.</w:t>
      </w:r>
    </w:p>
    <w:p w:rsidR="007830AB" w:rsidRPr="003B10BE" w:rsidRDefault="007830AB" w:rsidP="007830AB">
      <w:pPr>
        <w:widowControl w:val="0"/>
        <w:tabs>
          <w:tab w:val="left" w:pos="0"/>
        </w:tabs>
        <w:spacing w:after="120"/>
        <w:rPr>
          <w:sz w:val="22"/>
          <w:szCs w:val="22"/>
        </w:rPr>
      </w:pPr>
      <w:r w:rsidRPr="003B10BE">
        <w:rPr>
          <w:b/>
          <w:sz w:val="22"/>
          <w:szCs w:val="22"/>
        </w:rPr>
        <w:t>Petitions</w:t>
      </w:r>
      <w:r w:rsidRPr="003B10BE">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18" w:history="1">
        <w:r w:rsidR="00511EF2" w:rsidRPr="00B66FB6">
          <w:rPr>
            <w:rStyle w:val="Hyperlink"/>
            <w:sz w:val="22"/>
            <w:szCs w:val="22"/>
          </w:rPr>
          <w:t>Agency_Clerk@dep.state.fl.us</w:t>
        </w:r>
      </w:hyperlink>
      <w:r w:rsidRPr="003B10BE">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7830AB" w:rsidRPr="003B10BE" w:rsidRDefault="007830AB" w:rsidP="007830AB">
      <w:pPr>
        <w:widowControl w:val="0"/>
        <w:tabs>
          <w:tab w:val="left" w:pos="0"/>
        </w:tabs>
        <w:spacing w:after="120"/>
        <w:rPr>
          <w:sz w:val="22"/>
          <w:szCs w:val="22"/>
        </w:rPr>
      </w:pPr>
      <w:r w:rsidRPr="003B10BE">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7830AB" w:rsidRPr="003B10BE" w:rsidRDefault="007830AB" w:rsidP="007830AB">
      <w:pPr>
        <w:widowControl w:val="0"/>
        <w:tabs>
          <w:tab w:val="left" w:pos="0"/>
        </w:tabs>
        <w:spacing w:after="120"/>
        <w:rPr>
          <w:sz w:val="22"/>
          <w:szCs w:val="22"/>
        </w:rPr>
      </w:pPr>
      <w:r w:rsidRPr="003B10BE">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7830AB" w:rsidRDefault="007830AB" w:rsidP="00BC327D">
      <w:pPr>
        <w:widowControl w:val="0"/>
        <w:tabs>
          <w:tab w:val="left" w:pos="0"/>
        </w:tabs>
        <w:spacing w:after="120"/>
        <w:rPr>
          <w:sz w:val="22"/>
          <w:szCs w:val="22"/>
        </w:rPr>
      </w:pPr>
      <w:r w:rsidRPr="003B10BE">
        <w:rPr>
          <w:b/>
          <w:sz w:val="22"/>
          <w:szCs w:val="22"/>
        </w:rPr>
        <w:t>Mediation</w:t>
      </w:r>
      <w:r w:rsidRPr="003B10BE">
        <w:rPr>
          <w:sz w:val="22"/>
          <w:szCs w:val="22"/>
        </w:rPr>
        <w:t>:  Mediation is not available in this proceeding.</w:t>
      </w:r>
      <w:r>
        <w:rPr>
          <w:sz w:val="22"/>
          <w:szCs w:val="22"/>
        </w:rPr>
        <w:br w:type="page"/>
      </w:r>
    </w:p>
    <w:p w:rsidR="00465CE3" w:rsidRPr="00245C25" w:rsidRDefault="00465CE3" w:rsidP="002711D2">
      <w:pPr>
        <w:widowControl w:val="0"/>
        <w:outlineLvl w:val="0"/>
        <w:rPr>
          <w:sz w:val="22"/>
          <w:szCs w:val="22"/>
        </w:rPr>
      </w:pPr>
      <w:r w:rsidRPr="00245C25">
        <w:rPr>
          <w:sz w:val="22"/>
          <w:szCs w:val="22"/>
        </w:rPr>
        <w:lastRenderedPageBreak/>
        <w:t>Executed in</w:t>
      </w:r>
      <w:r w:rsidRPr="00245C25">
        <w:rPr>
          <w:b/>
          <w:sz w:val="22"/>
          <w:szCs w:val="22"/>
        </w:rPr>
        <w:t xml:space="preserve"> </w:t>
      </w:r>
      <w:r w:rsidRPr="00245C25">
        <w:rPr>
          <w:sz w:val="22"/>
          <w:szCs w:val="22"/>
        </w:rPr>
        <w:t>Tallahassee, Florida.</w:t>
      </w:r>
    </w:p>
    <w:p w:rsidR="00465CE3" w:rsidRPr="00366D37" w:rsidRDefault="00465CE3" w:rsidP="00366D37">
      <w:pPr>
        <w:widowControl w:val="0"/>
        <w:outlineLvl w:val="0"/>
        <w:rPr>
          <w:sz w:val="22"/>
          <w:szCs w:val="22"/>
        </w:rPr>
      </w:pPr>
    </w:p>
    <w:p w:rsidR="00366D37" w:rsidRPr="00366D37" w:rsidRDefault="00366D37" w:rsidP="00366D37">
      <w:pPr>
        <w:widowControl w:val="0"/>
        <w:outlineLvl w:val="0"/>
        <w:rPr>
          <w:sz w:val="22"/>
          <w:szCs w:val="22"/>
        </w:rPr>
      </w:pPr>
    </w:p>
    <w:p w:rsidR="00465CE3" w:rsidRPr="00366D37" w:rsidRDefault="00465CE3" w:rsidP="00366D37">
      <w:pPr>
        <w:widowControl w:val="0"/>
        <w:outlineLvl w:val="0"/>
        <w:rPr>
          <w:sz w:val="22"/>
          <w:szCs w:val="22"/>
        </w:rPr>
      </w:pPr>
    </w:p>
    <w:p w:rsidR="00465CE3" w:rsidRPr="00366D37" w:rsidRDefault="00465CE3" w:rsidP="00366D37">
      <w:pPr>
        <w:widowControl w:val="0"/>
        <w:outlineLvl w:val="0"/>
        <w:rPr>
          <w:sz w:val="22"/>
          <w:szCs w:val="22"/>
        </w:rPr>
      </w:pPr>
    </w:p>
    <w:p w:rsidR="00465CE3" w:rsidRPr="00366D37" w:rsidRDefault="00465CE3" w:rsidP="00366D37">
      <w:pPr>
        <w:widowControl w:val="0"/>
        <w:outlineLvl w:val="0"/>
        <w:rPr>
          <w:sz w:val="22"/>
          <w:szCs w:val="22"/>
        </w:rPr>
      </w:pPr>
    </w:p>
    <w:p w:rsidR="002F3045" w:rsidRDefault="002F3045" w:rsidP="002F3045">
      <w:pPr>
        <w:tabs>
          <w:tab w:val="left" w:pos="4320"/>
        </w:tabs>
        <w:spacing w:after="60"/>
        <w:ind w:left="4320" w:hanging="4320"/>
        <w:jc w:val="both"/>
        <w:rPr>
          <w:i/>
          <w:sz w:val="22"/>
          <w:szCs w:val="22"/>
        </w:rPr>
      </w:pPr>
      <w:r>
        <w:rPr>
          <w:i/>
          <w:sz w:val="22"/>
          <w:szCs w:val="22"/>
        </w:rPr>
        <w:t>F</w:t>
      </w:r>
      <w:r w:rsidRPr="00FF61DB">
        <w:rPr>
          <w:i/>
          <w:sz w:val="22"/>
          <w:szCs w:val="22"/>
        </w:rPr>
        <w:t>or</w:t>
      </w:r>
      <w:r>
        <w:rPr>
          <w:i/>
          <w:sz w:val="22"/>
          <w:szCs w:val="22"/>
        </w:rPr>
        <w:t>:</w:t>
      </w:r>
    </w:p>
    <w:p w:rsidR="002F3045" w:rsidRDefault="002F3045" w:rsidP="002F3045">
      <w:pPr>
        <w:tabs>
          <w:tab w:val="left" w:pos="4320"/>
        </w:tabs>
        <w:ind w:left="4230" w:hanging="4230"/>
        <w:jc w:val="both"/>
        <w:rPr>
          <w:sz w:val="22"/>
          <w:szCs w:val="22"/>
        </w:rPr>
      </w:pPr>
      <w:r>
        <w:rPr>
          <w:sz w:val="22"/>
          <w:szCs w:val="22"/>
        </w:rPr>
        <w:t>Syed Arif, P.E., Program Administrator</w:t>
      </w:r>
    </w:p>
    <w:p w:rsidR="002F3045" w:rsidRPr="00FF61DB" w:rsidRDefault="002F3045" w:rsidP="002F3045">
      <w:pPr>
        <w:tabs>
          <w:tab w:val="left" w:pos="4320"/>
        </w:tabs>
        <w:ind w:left="4230" w:hanging="4230"/>
        <w:jc w:val="both"/>
        <w:rPr>
          <w:sz w:val="22"/>
          <w:szCs w:val="22"/>
        </w:rPr>
      </w:pPr>
      <w:r>
        <w:rPr>
          <w:sz w:val="22"/>
          <w:szCs w:val="22"/>
        </w:rPr>
        <w:t>Office of Permitting and Compliance</w:t>
      </w:r>
    </w:p>
    <w:p w:rsidR="00465CE3" w:rsidRDefault="002F3045" w:rsidP="002F3045">
      <w:pPr>
        <w:widowControl w:val="0"/>
        <w:tabs>
          <w:tab w:val="left" w:pos="4320"/>
        </w:tabs>
        <w:spacing w:after="120"/>
        <w:outlineLvl w:val="0"/>
        <w:rPr>
          <w:sz w:val="22"/>
          <w:szCs w:val="22"/>
        </w:rPr>
      </w:pPr>
      <w:r w:rsidRPr="00FF61DB">
        <w:rPr>
          <w:sz w:val="22"/>
          <w:szCs w:val="22"/>
        </w:rPr>
        <w:t>Divi</w:t>
      </w:r>
      <w:r>
        <w:rPr>
          <w:sz w:val="22"/>
          <w:szCs w:val="22"/>
        </w:rPr>
        <w:t>sion of Air Resource Management</w:t>
      </w:r>
    </w:p>
    <w:p w:rsidR="00A412B9" w:rsidRDefault="00A412B9" w:rsidP="00885046">
      <w:pPr>
        <w:widowControl w:val="0"/>
        <w:tabs>
          <w:tab w:val="left" w:pos="4320"/>
        </w:tabs>
        <w:ind w:left="4320"/>
        <w:rPr>
          <w:sz w:val="22"/>
          <w:szCs w:val="22"/>
        </w:rPr>
        <w:sectPr w:rsidR="00A412B9" w:rsidSect="002149A9">
          <w:headerReference w:type="even" r:id="rId19"/>
          <w:headerReference w:type="default" r:id="rId20"/>
          <w:footerReference w:type="default" r:id="rId21"/>
          <w:headerReference w:type="first" r:id="rId22"/>
          <w:footerReference w:type="first" r:id="rId23"/>
          <w:type w:val="oddPage"/>
          <w:pgSz w:w="12240" w:h="15840" w:code="1"/>
          <w:pgMar w:top="720" w:right="1080" w:bottom="720" w:left="1080" w:header="720" w:footer="720" w:gutter="0"/>
          <w:paperSrc w:first="15" w:other="15"/>
          <w:pgNumType w:start="1"/>
          <w:cols w:space="720"/>
        </w:sectPr>
      </w:pPr>
    </w:p>
    <w:p w:rsidR="004357DC" w:rsidRDefault="004357DC" w:rsidP="00E02FD6">
      <w:pPr>
        <w:spacing w:after="120"/>
        <w:jc w:val="center"/>
        <w:rPr>
          <w:sz w:val="22"/>
          <w:szCs w:val="22"/>
          <w:u w:val="single"/>
        </w:rPr>
      </w:pPr>
    </w:p>
    <w:p w:rsidR="00407592" w:rsidRDefault="00407592" w:rsidP="00E02FD6">
      <w:pPr>
        <w:spacing w:after="120"/>
        <w:jc w:val="center"/>
        <w:rPr>
          <w:sz w:val="22"/>
          <w:szCs w:val="22"/>
          <w:u w:val="single"/>
        </w:rPr>
      </w:pPr>
    </w:p>
    <w:p w:rsidR="004357DC" w:rsidRPr="00E02FD6" w:rsidRDefault="004357DC" w:rsidP="00E02FD6">
      <w:pPr>
        <w:spacing w:after="120"/>
        <w:jc w:val="center"/>
        <w:rPr>
          <w:sz w:val="22"/>
          <w:szCs w:val="22"/>
          <w:u w:val="single"/>
        </w:rPr>
      </w:pPr>
    </w:p>
    <w:p w:rsidR="00F6544C" w:rsidRPr="004357DC" w:rsidRDefault="00F6544C" w:rsidP="004357DC">
      <w:pPr>
        <w:tabs>
          <w:tab w:val="left" w:pos="4320"/>
        </w:tabs>
        <w:spacing w:after="120"/>
        <w:jc w:val="center"/>
        <w:outlineLvl w:val="0"/>
        <w:rPr>
          <w:sz w:val="22"/>
          <w:szCs w:val="22"/>
        </w:rPr>
      </w:pPr>
      <w:r w:rsidRPr="004357DC">
        <w:rPr>
          <w:b/>
          <w:sz w:val="22"/>
          <w:szCs w:val="22"/>
        </w:rPr>
        <w:t>CERTIFICATE OF SERVICE</w:t>
      </w:r>
    </w:p>
    <w:p w:rsidR="00133081" w:rsidRPr="004357DC" w:rsidRDefault="006D2112" w:rsidP="009917D5">
      <w:pPr>
        <w:keepNext/>
        <w:spacing w:after="240"/>
        <w:rPr>
          <w:sz w:val="22"/>
          <w:szCs w:val="22"/>
        </w:rPr>
      </w:pPr>
      <w:r>
        <w:rPr>
          <w:sz w:val="22"/>
          <w:szCs w:val="22"/>
        </w:rPr>
        <w:t xml:space="preserve">The undersigned duly designated deputy agency clerk hereby certifies that this Written </w:t>
      </w:r>
      <w:r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Pr>
          <w:sz w:val="22"/>
          <w:szCs w:val="22"/>
        </w:rPr>
        <w:t xml:space="preserve"> with Appendices</w:t>
      </w:r>
      <w:r w:rsidRPr="004357DC">
        <w:rPr>
          <w:sz w:val="22"/>
          <w:szCs w:val="22"/>
        </w:rPr>
        <w:t>)</w:t>
      </w:r>
      <w:r w:rsidR="00A412B9">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2F3045" w:rsidRDefault="002F3045" w:rsidP="002F3045">
      <w:pPr>
        <w:widowControl w:val="0"/>
        <w:tabs>
          <w:tab w:val="left" w:pos="-720"/>
          <w:tab w:val="left" w:pos="4320"/>
        </w:tabs>
        <w:outlineLvl w:val="0"/>
        <w:rPr>
          <w:sz w:val="22"/>
          <w:szCs w:val="22"/>
        </w:rPr>
      </w:pPr>
      <w:r>
        <w:rPr>
          <w:sz w:val="22"/>
          <w:szCs w:val="22"/>
        </w:rPr>
        <w:t>Luis Lopez</w:t>
      </w:r>
      <w:r w:rsidRPr="00467CFD">
        <w:rPr>
          <w:sz w:val="22"/>
          <w:szCs w:val="22"/>
        </w:rPr>
        <w:t xml:space="preserve">, Plant Manager, </w:t>
      </w:r>
      <w:r>
        <w:rPr>
          <w:sz w:val="22"/>
          <w:szCs w:val="22"/>
        </w:rPr>
        <w:t xml:space="preserve">CEMEX Miami: </w:t>
      </w:r>
      <w:hyperlink r:id="rId24" w:history="1">
        <w:r w:rsidRPr="00E7415A">
          <w:rPr>
            <w:rStyle w:val="Hyperlink"/>
            <w:sz w:val="22"/>
            <w:szCs w:val="22"/>
          </w:rPr>
          <w:t>luisguillermo.lopez@cemex.com</w:t>
        </w:r>
      </w:hyperlink>
      <w:r w:rsidRPr="00467CFD">
        <w:rPr>
          <w:sz w:val="22"/>
          <w:szCs w:val="22"/>
        </w:rPr>
        <w:t xml:space="preserve"> </w:t>
      </w:r>
    </w:p>
    <w:p w:rsidR="002F3045" w:rsidRDefault="002F3045" w:rsidP="002F3045">
      <w:pPr>
        <w:widowControl w:val="0"/>
        <w:tabs>
          <w:tab w:val="left" w:pos="-720"/>
          <w:tab w:val="left" w:pos="4320"/>
        </w:tabs>
        <w:outlineLvl w:val="0"/>
        <w:rPr>
          <w:sz w:val="22"/>
          <w:szCs w:val="22"/>
        </w:rPr>
      </w:pPr>
      <w:r>
        <w:rPr>
          <w:sz w:val="22"/>
          <w:szCs w:val="22"/>
        </w:rPr>
        <w:t xml:space="preserve">Charles </w:t>
      </w:r>
      <w:proofErr w:type="spellStart"/>
      <w:r>
        <w:rPr>
          <w:sz w:val="22"/>
          <w:szCs w:val="22"/>
        </w:rPr>
        <w:t>Walz</w:t>
      </w:r>
      <w:proofErr w:type="spellEnd"/>
      <w:r>
        <w:rPr>
          <w:sz w:val="22"/>
          <w:szCs w:val="22"/>
        </w:rPr>
        <w:t xml:space="preserve">, Environmental Manager, CEMEX Miami: </w:t>
      </w:r>
      <w:hyperlink r:id="rId25" w:history="1">
        <w:r w:rsidRPr="00E7415A">
          <w:rPr>
            <w:rStyle w:val="Hyperlink"/>
            <w:sz w:val="22"/>
            <w:szCs w:val="22"/>
          </w:rPr>
          <w:t>charles.walz@cemex.com</w:t>
        </w:r>
      </w:hyperlink>
    </w:p>
    <w:p w:rsidR="002F3045" w:rsidRPr="00467CFD" w:rsidRDefault="002F3045" w:rsidP="002F3045">
      <w:pPr>
        <w:widowControl w:val="0"/>
        <w:tabs>
          <w:tab w:val="left" w:pos="-720"/>
          <w:tab w:val="left" w:pos="4320"/>
        </w:tabs>
        <w:outlineLvl w:val="0"/>
        <w:rPr>
          <w:sz w:val="22"/>
          <w:szCs w:val="22"/>
        </w:rPr>
      </w:pPr>
      <w:r w:rsidRPr="00467CFD">
        <w:rPr>
          <w:sz w:val="22"/>
          <w:szCs w:val="22"/>
        </w:rPr>
        <w:t xml:space="preserve">Max Lee, </w:t>
      </w:r>
      <w:r>
        <w:rPr>
          <w:sz w:val="22"/>
          <w:szCs w:val="22"/>
        </w:rPr>
        <w:t xml:space="preserve">Ph.D., </w:t>
      </w:r>
      <w:r w:rsidRPr="00467CFD">
        <w:rPr>
          <w:sz w:val="22"/>
          <w:szCs w:val="22"/>
        </w:rPr>
        <w:t>P.E., Koogler</w:t>
      </w:r>
      <w:r>
        <w:rPr>
          <w:sz w:val="22"/>
          <w:szCs w:val="22"/>
        </w:rPr>
        <w:t xml:space="preserve"> and Associates:</w:t>
      </w:r>
      <w:r w:rsidRPr="00467CFD">
        <w:rPr>
          <w:sz w:val="22"/>
          <w:szCs w:val="22"/>
        </w:rPr>
        <w:t xml:space="preserve"> </w:t>
      </w:r>
      <w:hyperlink r:id="rId26" w:history="1">
        <w:r w:rsidRPr="00467CFD">
          <w:rPr>
            <w:color w:val="0000FF"/>
            <w:sz w:val="22"/>
            <w:szCs w:val="22"/>
            <w:u w:val="single"/>
          </w:rPr>
          <w:t>mlee@kooglerassociates.com</w:t>
        </w:r>
      </w:hyperlink>
      <w:r w:rsidRPr="00467CFD">
        <w:rPr>
          <w:sz w:val="22"/>
          <w:szCs w:val="22"/>
        </w:rPr>
        <w:t xml:space="preserve"> </w:t>
      </w:r>
    </w:p>
    <w:p w:rsidR="002F3045" w:rsidRPr="00467CFD" w:rsidRDefault="002F3045" w:rsidP="002F3045">
      <w:pPr>
        <w:widowControl w:val="0"/>
        <w:tabs>
          <w:tab w:val="left" w:pos="-720"/>
          <w:tab w:val="left" w:pos="4320"/>
        </w:tabs>
        <w:outlineLvl w:val="0"/>
        <w:rPr>
          <w:sz w:val="22"/>
          <w:szCs w:val="22"/>
        </w:rPr>
      </w:pPr>
      <w:r>
        <w:rPr>
          <w:sz w:val="22"/>
          <w:szCs w:val="22"/>
        </w:rPr>
        <w:t>Rick Garcia, Miami-Dade County:</w:t>
      </w:r>
      <w:r w:rsidRPr="00467CFD">
        <w:rPr>
          <w:sz w:val="22"/>
          <w:szCs w:val="22"/>
        </w:rPr>
        <w:t xml:space="preserve"> </w:t>
      </w:r>
      <w:hyperlink r:id="rId27" w:history="1">
        <w:r w:rsidRPr="00E7415A">
          <w:rPr>
            <w:rStyle w:val="Hyperlink"/>
            <w:sz w:val="22"/>
            <w:szCs w:val="22"/>
          </w:rPr>
          <w:t>garcima@miamidade.gov</w:t>
        </w:r>
      </w:hyperlink>
      <w:r>
        <w:rPr>
          <w:color w:val="0000FF"/>
          <w:sz w:val="22"/>
          <w:szCs w:val="22"/>
          <w:u w:val="single"/>
        </w:rPr>
        <w:tab/>
      </w:r>
      <w:r w:rsidRPr="00467CFD">
        <w:rPr>
          <w:sz w:val="22"/>
          <w:szCs w:val="22"/>
        </w:rPr>
        <w:t xml:space="preserve"> </w:t>
      </w:r>
    </w:p>
    <w:p w:rsidR="002F3045" w:rsidRDefault="002F3045" w:rsidP="002F3045">
      <w:pPr>
        <w:widowControl w:val="0"/>
        <w:tabs>
          <w:tab w:val="left" w:pos="-720"/>
          <w:tab w:val="left" w:pos="4320"/>
        </w:tabs>
        <w:outlineLvl w:val="0"/>
        <w:rPr>
          <w:sz w:val="22"/>
          <w:szCs w:val="22"/>
        </w:rPr>
      </w:pPr>
      <w:r>
        <w:rPr>
          <w:sz w:val="22"/>
          <w:szCs w:val="22"/>
        </w:rPr>
        <w:t xml:space="preserve">Lynn Scearce, DEP OPC, </w:t>
      </w:r>
      <w:r w:rsidRPr="005C0004">
        <w:rPr>
          <w:rStyle w:val="Hyperlink"/>
          <w:sz w:val="22"/>
          <w:szCs w:val="22"/>
        </w:rPr>
        <w:t>lynn.scearce@dep.state.fl.us</w:t>
      </w:r>
    </w:p>
    <w:p w:rsidR="00F6544C" w:rsidRPr="004357DC" w:rsidRDefault="00F6544C" w:rsidP="002711D2">
      <w:pPr>
        <w:tabs>
          <w:tab w:val="left" w:pos="-720"/>
        </w:tabs>
        <w:spacing w:before="240" w:after="120"/>
        <w:outlineLvl w:val="0"/>
        <w:rPr>
          <w:sz w:val="22"/>
          <w:szCs w:val="22"/>
        </w:rPr>
      </w:pPr>
      <w:r w:rsidRPr="004357DC">
        <w:rPr>
          <w:sz w:val="22"/>
          <w:szCs w:val="22"/>
        </w:rPr>
        <w:t>Clerk Stamp</w:t>
      </w:r>
    </w:p>
    <w:p w:rsidR="00F6544C" w:rsidRPr="004357DC" w:rsidRDefault="00F6544C" w:rsidP="002711D2">
      <w:pPr>
        <w:tabs>
          <w:tab w:val="left" w:pos="-720"/>
          <w:tab w:val="left" w:pos="0"/>
          <w:tab w:val="left" w:pos="4320"/>
        </w:tabs>
        <w:ind w:right="4680"/>
        <w:outlineLvl w:val="0"/>
        <w:rPr>
          <w:sz w:val="22"/>
          <w:szCs w:val="22"/>
        </w:rPr>
      </w:pPr>
      <w:r w:rsidRPr="004357DC">
        <w:rPr>
          <w:b/>
          <w:sz w:val="22"/>
          <w:szCs w:val="22"/>
        </w:rPr>
        <w:t>FILING AND ACKNOWLEDGMENT FILED</w:t>
      </w:r>
      <w:r w:rsidRPr="004357DC">
        <w:rPr>
          <w:sz w:val="22"/>
          <w:szCs w:val="22"/>
        </w:rPr>
        <w:t>, on</w:t>
      </w:r>
      <w:r w:rsidR="00AF1593" w:rsidRPr="004357DC">
        <w:rPr>
          <w:sz w:val="22"/>
          <w:szCs w:val="22"/>
        </w:rPr>
        <w:t xml:space="preserve"> </w:t>
      </w:r>
      <w:r w:rsidRPr="004357DC">
        <w:rPr>
          <w:sz w:val="22"/>
          <w:szCs w:val="22"/>
        </w:rPr>
        <w:t>this date, pursuant to Section 120.52(7), Florida Statutes,</w:t>
      </w:r>
      <w:r w:rsidR="00AF1593" w:rsidRPr="004357DC">
        <w:rPr>
          <w:sz w:val="22"/>
          <w:szCs w:val="22"/>
        </w:rPr>
        <w:t xml:space="preserve"> </w:t>
      </w:r>
      <w:r w:rsidRPr="004357DC">
        <w:rPr>
          <w:sz w:val="22"/>
          <w:szCs w:val="22"/>
        </w:rPr>
        <w:t xml:space="preserve">with the designated agency </w:t>
      </w:r>
      <w:r w:rsidR="00AF1593" w:rsidRPr="004357DC">
        <w:rPr>
          <w:sz w:val="22"/>
          <w:szCs w:val="22"/>
        </w:rPr>
        <w:t>c</w:t>
      </w:r>
      <w:r w:rsidRPr="004357DC">
        <w:rPr>
          <w:sz w:val="22"/>
          <w:szCs w:val="22"/>
        </w:rPr>
        <w:t>lerk, receipt of which is hereby acknowledged.</w:t>
      </w:r>
    </w:p>
    <w:p w:rsidR="00CD6612" w:rsidRDefault="00CD6612" w:rsidP="00366D37">
      <w:pPr>
        <w:tabs>
          <w:tab w:val="left" w:pos="-720"/>
        </w:tabs>
        <w:ind w:right="4770"/>
        <w:rPr>
          <w:sz w:val="22"/>
          <w:szCs w:val="22"/>
        </w:rPr>
      </w:pPr>
    </w:p>
    <w:p w:rsidR="00366D37" w:rsidRDefault="00366D37" w:rsidP="00366D37">
      <w:pPr>
        <w:tabs>
          <w:tab w:val="left" w:pos="-720"/>
        </w:tabs>
        <w:ind w:right="4770"/>
        <w:rPr>
          <w:sz w:val="22"/>
          <w:szCs w:val="22"/>
        </w:rPr>
      </w:pPr>
    </w:p>
    <w:p w:rsidR="00366D37" w:rsidRPr="004357DC" w:rsidRDefault="00366D37" w:rsidP="00366D37">
      <w:pPr>
        <w:tabs>
          <w:tab w:val="left" w:pos="-720"/>
        </w:tabs>
        <w:ind w:right="4770"/>
        <w:rPr>
          <w:sz w:val="22"/>
          <w:szCs w:val="22"/>
        </w:rPr>
      </w:pPr>
    </w:p>
    <w:sectPr w:rsidR="00366D37" w:rsidRPr="004357DC" w:rsidSect="00A412B9">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016" w:rsidRDefault="008A0016">
      <w:r>
        <w:separator/>
      </w:r>
    </w:p>
  </w:endnote>
  <w:endnote w:type="continuationSeparator" w:id="0">
    <w:p w:rsidR="008A0016" w:rsidRDefault="008A0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9EE" w:rsidRDefault="000A59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599" w:rsidRPr="007F35B4" w:rsidRDefault="00914B02" w:rsidP="00175599">
    <w:pPr>
      <w:tabs>
        <w:tab w:val="center" w:pos="4320"/>
        <w:tab w:val="right" w:pos="8640"/>
      </w:tabs>
      <w:jc w:val="center"/>
      <w:rPr>
        <w:i/>
        <w:color w:val="7F7F7F"/>
      </w:rPr>
    </w:pPr>
    <w:hyperlink r:id="rId1" w:history="1">
      <w:r w:rsidR="00175599" w:rsidRPr="007F35B4">
        <w:rPr>
          <w:i/>
          <w:color w:val="7F7F7F"/>
        </w:rPr>
        <w:t>www.dep.state.fl.us</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9EE" w:rsidRDefault="000A59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5D" w:rsidRPr="00C761BE" w:rsidRDefault="001022C5" w:rsidP="0044188C">
    <w:pPr>
      <w:pBdr>
        <w:top w:val="single" w:sz="6" w:space="1" w:color="auto"/>
      </w:pBdr>
      <w:tabs>
        <w:tab w:val="right" w:pos="10080"/>
      </w:tabs>
      <w:spacing w:before="240"/>
      <w:rPr>
        <w:rStyle w:val="PageNumber"/>
      </w:rPr>
    </w:pPr>
    <w:r>
      <w:rPr>
        <w:rStyle w:val="PageNumber"/>
      </w:rPr>
      <w:t>C</w:t>
    </w:r>
    <w:r w:rsidR="000A59EE">
      <w:rPr>
        <w:rStyle w:val="PageNumber"/>
      </w:rPr>
      <w:t xml:space="preserve">EMEX Construction Materials </w:t>
    </w:r>
    <w:r>
      <w:rPr>
        <w:rStyle w:val="PageNumber"/>
      </w:rPr>
      <w:t>Florida, LLC</w:t>
    </w:r>
    <w:r w:rsidR="00A53C5D" w:rsidRPr="00C761BE">
      <w:rPr>
        <w:rStyle w:val="PageNumber"/>
        <w:color w:val="FF0000"/>
      </w:rPr>
      <w:tab/>
    </w:r>
    <w:r>
      <w:rPr>
        <w:rStyle w:val="PageNumber"/>
      </w:rPr>
      <w:t>Air Permit No. 0250014</w:t>
    </w:r>
    <w:r w:rsidR="00A973A3">
      <w:rPr>
        <w:rStyle w:val="PageNumber"/>
      </w:rPr>
      <w:t>-</w:t>
    </w:r>
    <w:r>
      <w:rPr>
        <w:rStyle w:val="PageNumber"/>
      </w:rPr>
      <w:t>062</w:t>
    </w:r>
    <w:r w:rsidR="00A973A3">
      <w:rPr>
        <w:rStyle w:val="PageNumber"/>
      </w:rPr>
      <w:t>-</w:t>
    </w:r>
    <w:r w:rsidR="00A53C5D" w:rsidRPr="00C761BE">
      <w:rPr>
        <w:rStyle w:val="PageNumber"/>
      </w:rPr>
      <w:t>AC</w:t>
    </w:r>
  </w:p>
  <w:p w:rsidR="00A53C5D" w:rsidRDefault="001022C5" w:rsidP="00A53C5D">
    <w:pPr>
      <w:pBdr>
        <w:top w:val="single" w:sz="6" w:space="1" w:color="auto"/>
      </w:pBdr>
      <w:tabs>
        <w:tab w:val="right" w:pos="10080"/>
      </w:tabs>
    </w:pPr>
    <w:r>
      <w:rPr>
        <w:rStyle w:val="PageNumber"/>
      </w:rPr>
      <w:t>Miami Cement Plant</w:t>
    </w:r>
    <w:r w:rsidR="00A53C5D" w:rsidRPr="00C761BE">
      <w:rPr>
        <w:rStyle w:val="PageNumber"/>
      </w:rPr>
      <w:tab/>
    </w:r>
    <w:r w:rsidR="00A973A3">
      <w:t>Thermal Desorption Mercury Control System</w:t>
    </w:r>
  </w:p>
  <w:p w:rsidR="008A0016" w:rsidRDefault="008A0016" w:rsidP="004A4DBC">
    <w:pPr>
      <w:jc w:val="center"/>
    </w:pPr>
    <w:r>
      <w:t xml:space="preserve">Page </w:t>
    </w:r>
    <w:r w:rsidR="00DE4304">
      <w:fldChar w:fldCharType="begin"/>
    </w:r>
    <w:r w:rsidR="00DE4304">
      <w:instrText xml:space="preserve"> PAGE </w:instrText>
    </w:r>
    <w:r w:rsidR="00DE4304">
      <w:fldChar w:fldCharType="separate"/>
    </w:r>
    <w:r w:rsidR="00914B02">
      <w:rPr>
        <w:noProof/>
      </w:rPr>
      <w:t>2</w:t>
    </w:r>
    <w:r w:rsidR="00DE4304">
      <w:rPr>
        <w:noProof/>
      </w:rPr>
      <w:fldChar w:fldCharType="end"/>
    </w:r>
    <w:r>
      <w:t xml:space="preserve"> of </w:t>
    </w:r>
    <w:r w:rsidR="00914B02">
      <w:fldChar w:fldCharType="begin"/>
    </w:r>
    <w:r w:rsidR="00914B02">
      <w:instrText xml:space="preserve"> SECTIONPAGES  </w:instrText>
    </w:r>
    <w:r w:rsidR="00914B02">
      <w:fldChar w:fldCharType="separate"/>
    </w:r>
    <w:r w:rsidR="00914B02">
      <w:rPr>
        <w:noProof/>
      </w:rPr>
      <w:t>3</w:t>
    </w:r>
    <w:r w:rsidR="00914B02">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016" w:rsidRDefault="008A0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016" w:rsidRDefault="008A0016">
      <w:r>
        <w:separator/>
      </w:r>
    </w:p>
  </w:footnote>
  <w:footnote w:type="continuationSeparator" w:id="0">
    <w:p w:rsidR="008A0016" w:rsidRDefault="008A0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9EE" w:rsidRDefault="000A59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366D37" w:rsidRPr="00366D37" w:rsidTr="00511F3E">
      <w:tc>
        <w:tcPr>
          <w:tcW w:w="2448" w:type="dxa"/>
        </w:tcPr>
        <w:p w:rsidR="00366D37" w:rsidRPr="00366D37" w:rsidRDefault="00366D37" w:rsidP="00366D37">
          <w:pPr>
            <w:rPr>
              <w:sz w:val="24"/>
              <w:szCs w:val="24"/>
            </w:rPr>
          </w:pPr>
          <w:r w:rsidRPr="00366D37">
            <w:rPr>
              <w:noProof/>
              <w:sz w:val="24"/>
              <w:szCs w:val="24"/>
            </w:rPr>
            <w:drawing>
              <wp:inline distT="0" distB="0" distL="0" distR="0" wp14:anchorId="6650F33E" wp14:editId="4A906DC3">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366D37" w:rsidRPr="00366D37" w:rsidRDefault="00366D37" w:rsidP="00366D37">
          <w:pPr>
            <w:spacing w:line="120" w:lineRule="atLeast"/>
            <w:jc w:val="center"/>
            <w:rPr>
              <w:rFonts w:eastAsia="Adobe Fan Heiti Std B"/>
              <w:b/>
              <w:sz w:val="32"/>
              <w:szCs w:val="32"/>
            </w:rPr>
          </w:pPr>
          <w:r w:rsidRPr="00366D37">
            <w:rPr>
              <w:rFonts w:eastAsia="Adobe Fan Heiti Std B"/>
              <w:b/>
              <w:sz w:val="36"/>
              <w:szCs w:val="36"/>
            </w:rPr>
            <w:t>F</w:t>
          </w:r>
          <w:r w:rsidRPr="00366D37">
            <w:rPr>
              <w:rFonts w:eastAsia="Adobe Fan Heiti Std B"/>
              <w:b/>
              <w:sz w:val="32"/>
              <w:szCs w:val="32"/>
            </w:rPr>
            <w:t xml:space="preserve">lorida </w:t>
          </w:r>
          <w:r w:rsidRPr="00366D37">
            <w:rPr>
              <w:rFonts w:eastAsia="Adobe Fan Heiti Std B"/>
              <w:b/>
              <w:sz w:val="36"/>
              <w:szCs w:val="36"/>
            </w:rPr>
            <w:t>D</w:t>
          </w:r>
          <w:r w:rsidRPr="00366D37">
            <w:rPr>
              <w:rFonts w:eastAsia="Adobe Fan Heiti Std B"/>
              <w:b/>
              <w:sz w:val="32"/>
              <w:szCs w:val="32"/>
            </w:rPr>
            <w:t>epartment of</w:t>
          </w:r>
        </w:p>
        <w:p w:rsidR="00366D37" w:rsidRPr="00366D37" w:rsidRDefault="00366D37" w:rsidP="00366D37">
          <w:pPr>
            <w:spacing w:line="120" w:lineRule="atLeast"/>
            <w:jc w:val="center"/>
            <w:rPr>
              <w:rFonts w:eastAsia="Adobe Fan Heiti Std B"/>
              <w:b/>
              <w:sz w:val="32"/>
              <w:szCs w:val="32"/>
            </w:rPr>
          </w:pPr>
          <w:r w:rsidRPr="00366D37">
            <w:rPr>
              <w:rFonts w:eastAsia="Adobe Fan Heiti Std B"/>
              <w:b/>
              <w:sz w:val="36"/>
              <w:szCs w:val="36"/>
            </w:rPr>
            <w:t>E</w:t>
          </w:r>
          <w:r w:rsidRPr="00366D37">
            <w:rPr>
              <w:rFonts w:eastAsia="Adobe Fan Heiti Std B"/>
              <w:b/>
              <w:sz w:val="32"/>
              <w:szCs w:val="32"/>
            </w:rPr>
            <w:t xml:space="preserve">nvironmental </w:t>
          </w:r>
          <w:r w:rsidRPr="00366D37">
            <w:rPr>
              <w:rFonts w:eastAsia="Adobe Fan Heiti Std B"/>
              <w:b/>
              <w:sz w:val="36"/>
              <w:szCs w:val="36"/>
            </w:rPr>
            <w:t>P</w:t>
          </w:r>
          <w:r w:rsidRPr="00366D37">
            <w:rPr>
              <w:rFonts w:eastAsia="Adobe Fan Heiti Std B"/>
              <w:b/>
              <w:sz w:val="32"/>
              <w:szCs w:val="32"/>
            </w:rPr>
            <w:t>rotection</w:t>
          </w:r>
        </w:p>
        <w:p w:rsidR="00366D37" w:rsidRPr="00366D37" w:rsidRDefault="00366D37" w:rsidP="00366D37">
          <w:pPr>
            <w:spacing w:line="220" w:lineRule="exact"/>
            <w:jc w:val="center"/>
            <w:rPr>
              <w:rFonts w:eastAsia="Adobe Fan Heiti Std B"/>
              <w:b/>
              <w:sz w:val="22"/>
              <w:szCs w:val="22"/>
            </w:rPr>
          </w:pPr>
        </w:p>
        <w:p w:rsidR="00366D37" w:rsidRPr="00366D37" w:rsidRDefault="00366D37" w:rsidP="00366D37">
          <w:pPr>
            <w:jc w:val="center"/>
            <w:rPr>
              <w:sz w:val="22"/>
              <w:szCs w:val="22"/>
            </w:rPr>
          </w:pPr>
          <w:r w:rsidRPr="00366D37">
            <w:rPr>
              <w:sz w:val="22"/>
              <w:szCs w:val="22"/>
            </w:rPr>
            <w:fldChar w:fldCharType="begin"/>
          </w:r>
          <w:r w:rsidRPr="00366D37">
            <w:rPr>
              <w:sz w:val="22"/>
              <w:szCs w:val="22"/>
            </w:rPr>
            <w:instrText xml:space="preserve"> FILLIN  "Enter Address"  \* MERGEFORMAT </w:instrText>
          </w:r>
          <w:r w:rsidRPr="00366D37">
            <w:rPr>
              <w:sz w:val="22"/>
              <w:szCs w:val="22"/>
            </w:rPr>
            <w:fldChar w:fldCharType="separate"/>
          </w:r>
          <w:r w:rsidRPr="00366D37">
            <w:rPr>
              <w:sz w:val="22"/>
              <w:szCs w:val="22"/>
            </w:rPr>
            <w:t>Bob Martinez Center</w:t>
          </w:r>
        </w:p>
        <w:p w:rsidR="00366D37" w:rsidRPr="00366D37" w:rsidRDefault="00366D37" w:rsidP="00366D37">
          <w:pPr>
            <w:jc w:val="center"/>
            <w:rPr>
              <w:rFonts w:ascii="Lucida Sans" w:eastAsia="Adobe Fan Heiti Std B" w:hAnsi="Lucida Sans"/>
              <w:sz w:val="22"/>
              <w:szCs w:val="22"/>
            </w:rPr>
          </w:pPr>
          <w:r w:rsidRPr="00366D37">
            <w:rPr>
              <w:sz w:val="22"/>
              <w:szCs w:val="22"/>
            </w:rPr>
            <w:t>2600 Blair Stone Road</w:t>
          </w:r>
          <w:r w:rsidRPr="00366D37">
            <w:rPr>
              <w:sz w:val="22"/>
              <w:szCs w:val="22"/>
            </w:rPr>
            <w:br/>
            <w:t>Tallahassee, Florida 32399-2400</w:t>
          </w:r>
          <w:r w:rsidRPr="00366D37">
            <w:rPr>
              <w:sz w:val="22"/>
              <w:szCs w:val="22"/>
            </w:rPr>
            <w:fldChar w:fldCharType="end"/>
          </w:r>
        </w:p>
      </w:tc>
      <w:tc>
        <w:tcPr>
          <w:tcW w:w="2520" w:type="dxa"/>
        </w:tcPr>
        <w:p w:rsidR="00366D37" w:rsidRPr="00366D37" w:rsidRDefault="00366D37" w:rsidP="00366D37">
          <w:pPr>
            <w:jc w:val="right"/>
            <w:rPr>
              <w:rFonts w:eastAsia="Adobe Fan Heiti Std B"/>
              <w:sz w:val="22"/>
              <w:szCs w:val="22"/>
            </w:rPr>
          </w:pPr>
          <w:r w:rsidRPr="00366D37">
            <w:rPr>
              <w:rFonts w:eastAsia="Adobe Fan Heiti Std B"/>
              <w:sz w:val="22"/>
              <w:szCs w:val="22"/>
            </w:rPr>
            <w:t>Rick Scott</w:t>
          </w:r>
        </w:p>
        <w:p w:rsidR="00366D37" w:rsidRPr="00366D37" w:rsidRDefault="00366D37" w:rsidP="00366D37">
          <w:pPr>
            <w:spacing w:line="200" w:lineRule="exact"/>
            <w:jc w:val="right"/>
            <w:rPr>
              <w:rFonts w:eastAsia="Adobe Fan Heiti Std B"/>
              <w:sz w:val="22"/>
              <w:szCs w:val="22"/>
            </w:rPr>
          </w:pPr>
          <w:r w:rsidRPr="00366D37">
            <w:rPr>
              <w:rFonts w:eastAsia="Adobe Fan Heiti Std B"/>
              <w:sz w:val="22"/>
              <w:szCs w:val="22"/>
            </w:rPr>
            <w:t>Governor</w:t>
          </w:r>
        </w:p>
        <w:p w:rsidR="00366D37" w:rsidRPr="00366D37" w:rsidRDefault="00366D37" w:rsidP="00366D37">
          <w:pPr>
            <w:jc w:val="right"/>
            <w:rPr>
              <w:rFonts w:eastAsia="Adobe Fan Heiti Std B"/>
              <w:sz w:val="22"/>
              <w:szCs w:val="22"/>
            </w:rPr>
          </w:pPr>
        </w:p>
        <w:p w:rsidR="00366D37" w:rsidRPr="00366D37" w:rsidRDefault="00366D37" w:rsidP="00366D37">
          <w:pPr>
            <w:jc w:val="right"/>
            <w:rPr>
              <w:rFonts w:eastAsia="Adobe Fan Heiti Std B"/>
              <w:sz w:val="22"/>
              <w:szCs w:val="22"/>
            </w:rPr>
          </w:pPr>
          <w:r w:rsidRPr="00366D37">
            <w:rPr>
              <w:rFonts w:eastAsia="Adobe Fan Heiti Std B"/>
              <w:sz w:val="22"/>
              <w:szCs w:val="22"/>
            </w:rPr>
            <w:t>Carlos Lopez-Cantera</w:t>
          </w:r>
          <w:r w:rsidRPr="00366D37">
            <w:rPr>
              <w:rFonts w:eastAsia="Adobe Fan Heiti Std B"/>
              <w:sz w:val="22"/>
              <w:szCs w:val="22"/>
            </w:rPr>
            <w:br/>
            <w:t>Lt. Governor</w:t>
          </w:r>
        </w:p>
        <w:p w:rsidR="00366D37" w:rsidRPr="00366D37" w:rsidRDefault="00366D37" w:rsidP="00366D37">
          <w:pPr>
            <w:jc w:val="right"/>
            <w:rPr>
              <w:rFonts w:eastAsia="Adobe Fan Heiti Std B"/>
              <w:sz w:val="22"/>
              <w:szCs w:val="22"/>
            </w:rPr>
          </w:pPr>
        </w:p>
        <w:p w:rsidR="00366D37" w:rsidRPr="00366D37" w:rsidRDefault="00366D37" w:rsidP="00366D37">
          <w:pPr>
            <w:jc w:val="right"/>
            <w:rPr>
              <w:rFonts w:eastAsia="Adobe Fan Heiti Std B"/>
              <w:sz w:val="22"/>
              <w:szCs w:val="22"/>
            </w:rPr>
          </w:pPr>
          <w:r w:rsidRPr="00366D37">
            <w:rPr>
              <w:rFonts w:eastAsia="Adobe Fan Heiti Std B"/>
              <w:sz w:val="22"/>
              <w:szCs w:val="22"/>
            </w:rPr>
            <w:t>Jonathan P. Steverson</w:t>
          </w:r>
        </w:p>
        <w:p w:rsidR="00366D37" w:rsidRPr="00366D37" w:rsidRDefault="00366D37" w:rsidP="00366D37">
          <w:pPr>
            <w:jc w:val="right"/>
            <w:rPr>
              <w:rFonts w:ascii="Lucida Sans" w:eastAsia="Adobe Fan Heiti Std B" w:hAnsi="Lucida Sans"/>
              <w:color w:val="006666"/>
            </w:rPr>
          </w:pPr>
          <w:r w:rsidRPr="00366D37">
            <w:rPr>
              <w:rFonts w:eastAsia="Adobe Fan Heiti Std B"/>
              <w:sz w:val="22"/>
              <w:szCs w:val="22"/>
            </w:rPr>
            <w:t>Secretary</w:t>
          </w:r>
        </w:p>
      </w:tc>
    </w:tr>
  </w:tbl>
  <w:p w:rsidR="008A0016" w:rsidRPr="00420FC8" w:rsidRDefault="008A0016" w:rsidP="00420F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9EE" w:rsidRDefault="000A59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016" w:rsidRDefault="008A00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016" w:rsidRPr="009F4377" w:rsidRDefault="008A0016" w:rsidP="001D7104">
    <w:pPr>
      <w:pBdr>
        <w:bottom w:val="single" w:sz="4" w:space="1" w:color="auto"/>
      </w:pBdr>
      <w:spacing w:after="240"/>
      <w:jc w:val="center"/>
      <w:outlineLvl w:val="0"/>
      <w:rPr>
        <w:b/>
        <w:caps/>
        <w:sz w:val="22"/>
        <w:szCs w:val="22"/>
      </w:rPr>
    </w:pPr>
    <w:r w:rsidRPr="009F4377">
      <w:rPr>
        <w:b/>
        <w:caps/>
        <w:sz w:val="22"/>
        <w:szCs w:val="22"/>
      </w:rPr>
      <w:t xml:space="preserve">WRITTEN NOTICE OF INTENT TO ISSUE </w:t>
    </w:r>
    <w:r>
      <w:rPr>
        <w:b/>
        <w:caps/>
        <w:sz w:val="22"/>
        <w:szCs w:val="22"/>
      </w:rPr>
      <w:t>AIR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016" w:rsidRDefault="008A00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6F4155"/>
    <w:multiLevelType w:val="hybridMultilevel"/>
    <w:tmpl w:val="4D6A5B5C"/>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US"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D8"/>
    <w:rsid w:val="0000202D"/>
    <w:rsid w:val="00006F6A"/>
    <w:rsid w:val="00014FC0"/>
    <w:rsid w:val="000201B7"/>
    <w:rsid w:val="00021CAD"/>
    <w:rsid w:val="00026043"/>
    <w:rsid w:val="00035119"/>
    <w:rsid w:val="000428FC"/>
    <w:rsid w:val="00050240"/>
    <w:rsid w:val="0005144D"/>
    <w:rsid w:val="00055781"/>
    <w:rsid w:val="000676C3"/>
    <w:rsid w:val="00071239"/>
    <w:rsid w:val="00075B42"/>
    <w:rsid w:val="00075F99"/>
    <w:rsid w:val="00082CD9"/>
    <w:rsid w:val="00091764"/>
    <w:rsid w:val="0009478E"/>
    <w:rsid w:val="000A4699"/>
    <w:rsid w:val="000A59EE"/>
    <w:rsid w:val="000B4DC0"/>
    <w:rsid w:val="000B750C"/>
    <w:rsid w:val="000C2DE4"/>
    <w:rsid w:val="000C3BE8"/>
    <w:rsid w:val="000C6A3E"/>
    <w:rsid w:val="000D293C"/>
    <w:rsid w:val="000D3049"/>
    <w:rsid w:val="000E3435"/>
    <w:rsid w:val="000E3F24"/>
    <w:rsid w:val="000E6AFF"/>
    <w:rsid w:val="000F4AC0"/>
    <w:rsid w:val="000F5E17"/>
    <w:rsid w:val="0010226D"/>
    <w:rsid w:val="001022C5"/>
    <w:rsid w:val="001052AC"/>
    <w:rsid w:val="00106236"/>
    <w:rsid w:val="00107221"/>
    <w:rsid w:val="00113299"/>
    <w:rsid w:val="00120604"/>
    <w:rsid w:val="00125CCC"/>
    <w:rsid w:val="00125F81"/>
    <w:rsid w:val="00133081"/>
    <w:rsid w:val="00140F12"/>
    <w:rsid w:val="001427C5"/>
    <w:rsid w:val="00153ABC"/>
    <w:rsid w:val="00156177"/>
    <w:rsid w:val="00156EE9"/>
    <w:rsid w:val="00170398"/>
    <w:rsid w:val="0017172C"/>
    <w:rsid w:val="00173C2A"/>
    <w:rsid w:val="00175599"/>
    <w:rsid w:val="001756A2"/>
    <w:rsid w:val="00180899"/>
    <w:rsid w:val="00185991"/>
    <w:rsid w:val="00190A70"/>
    <w:rsid w:val="001971AC"/>
    <w:rsid w:val="001B3672"/>
    <w:rsid w:val="001B3C22"/>
    <w:rsid w:val="001C09CE"/>
    <w:rsid w:val="001C0A9C"/>
    <w:rsid w:val="001C34DE"/>
    <w:rsid w:val="001D6C3C"/>
    <w:rsid w:val="001D7104"/>
    <w:rsid w:val="001E1FCB"/>
    <w:rsid w:val="001E4A8E"/>
    <w:rsid w:val="001E68E5"/>
    <w:rsid w:val="001F2EC2"/>
    <w:rsid w:val="001F3472"/>
    <w:rsid w:val="001F5DAC"/>
    <w:rsid w:val="002079E1"/>
    <w:rsid w:val="00210262"/>
    <w:rsid w:val="002149A9"/>
    <w:rsid w:val="00216D59"/>
    <w:rsid w:val="002324F0"/>
    <w:rsid w:val="002361E5"/>
    <w:rsid w:val="002416A5"/>
    <w:rsid w:val="002426D9"/>
    <w:rsid w:val="002461A1"/>
    <w:rsid w:val="002479E6"/>
    <w:rsid w:val="00247AF7"/>
    <w:rsid w:val="002548AC"/>
    <w:rsid w:val="002711D2"/>
    <w:rsid w:val="0027265B"/>
    <w:rsid w:val="00280243"/>
    <w:rsid w:val="00286498"/>
    <w:rsid w:val="0028713A"/>
    <w:rsid w:val="002872FC"/>
    <w:rsid w:val="00290F76"/>
    <w:rsid w:val="0029648E"/>
    <w:rsid w:val="002A2DFB"/>
    <w:rsid w:val="002C2D03"/>
    <w:rsid w:val="002C5A51"/>
    <w:rsid w:val="002C6AAA"/>
    <w:rsid w:val="002D4AE3"/>
    <w:rsid w:val="002D58F9"/>
    <w:rsid w:val="002D7E60"/>
    <w:rsid w:val="002E093E"/>
    <w:rsid w:val="002E6831"/>
    <w:rsid w:val="002F0012"/>
    <w:rsid w:val="002F3045"/>
    <w:rsid w:val="002F3D42"/>
    <w:rsid w:val="002F5909"/>
    <w:rsid w:val="002F6E97"/>
    <w:rsid w:val="003008FF"/>
    <w:rsid w:val="0032400D"/>
    <w:rsid w:val="00325AFE"/>
    <w:rsid w:val="00341927"/>
    <w:rsid w:val="00352132"/>
    <w:rsid w:val="00357F6A"/>
    <w:rsid w:val="00360734"/>
    <w:rsid w:val="00362D5A"/>
    <w:rsid w:val="00366D37"/>
    <w:rsid w:val="00370551"/>
    <w:rsid w:val="00374183"/>
    <w:rsid w:val="00383F78"/>
    <w:rsid w:val="00384116"/>
    <w:rsid w:val="003A232B"/>
    <w:rsid w:val="003A3F8B"/>
    <w:rsid w:val="003A7437"/>
    <w:rsid w:val="003B677A"/>
    <w:rsid w:val="003D04D2"/>
    <w:rsid w:val="003D508F"/>
    <w:rsid w:val="003E0568"/>
    <w:rsid w:val="003F01A9"/>
    <w:rsid w:val="003F4DF2"/>
    <w:rsid w:val="003F6745"/>
    <w:rsid w:val="004050C7"/>
    <w:rsid w:val="00407592"/>
    <w:rsid w:val="00420FC8"/>
    <w:rsid w:val="00423C6B"/>
    <w:rsid w:val="00431EC5"/>
    <w:rsid w:val="004323FD"/>
    <w:rsid w:val="004357DC"/>
    <w:rsid w:val="0044188C"/>
    <w:rsid w:val="00450E73"/>
    <w:rsid w:val="00463B1B"/>
    <w:rsid w:val="00465ACE"/>
    <w:rsid w:val="00465CE3"/>
    <w:rsid w:val="00474AC2"/>
    <w:rsid w:val="00480BD5"/>
    <w:rsid w:val="00481854"/>
    <w:rsid w:val="004844CF"/>
    <w:rsid w:val="00487FF8"/>
    <w:rsid w:val="00490465"/>
    <w:rsid w:val="00491E97"/>
    <w:rsid w:val="00492666"/>
    <w:rsid w:val="004A151E"/>
    <w:rsid w:val="004A4DBC"/>
    <w:rsid w:val="004B4F14"/>
    <w:rsid w:val="004B6AEF"/>
    <w:rsid w:val="004C3AD0"/>
    <w:rsid w:val="004D5407"/>
    <w:rsid w:val="004D56B2"/>
    <w:rsid w:val="004D5B63"/>
    <w:rsid w:val="004D700E"/>
    <w:rsid w:val="004F44D4"/>
    <w:rsid w:val="005014C9"/>
    <w:rsid w:val="0050403A"/>
    <w:rsid w:val="0050441F"/>
    <w:rsid w:val="00511EF2"/>
    <w:rsid w:val="005279A2"/>
    <w:rsid w:val="005364C1"/>
    <w:rsid w:val="00540139"/>
    <w:rsid w:val="005408D2"/>
    <w:rsid w:val="00540B70"/>
    <w:rsid w:val="00541A08"/>
    <w:rsid w:val="00543139"/>
    <w:rsid w:val="00553A7B"/>
    <w:rsid w:val="00555F53"/>
    <w:rsid w:val="005563CC"/>
    <w:rsid w:val="00560E8B"/>
    <w:rsid w:val="0056671F"/>
    <w:rsid w:val="00566A39"/>
    <w:rsid w:val="00581DB6"/>
    <w:rsid w:val="00583278"/>
    <w:rsid w:val="00584764"/>
    <w:rsid w:val="00585635"/>
    <w:rsid w:val="005864E0"/>
    <w:rsid w:val="005976D5"/>
    <w:rsid w:val="005B554F"/>
    <w:rsid w:val="005B69C6"/>
    <w:rsid w:val="005C6A61"/>
    <w:rsid w:val="005C77F3"/>
    <w:rsid w:val="005D17AF"/>
    <w:rsid w:val="005D1CC0"/>
    <w:rsid w:val="005E6396"/>
    <w:rsid w:val="005F3239"/>
    <w:rsid w:val="00607365"/>
    <w:rsid w:val="00611F5C"/>
    <w:rsid w:val="0061692B"/>
    <w:rsid w:val="00617254"/>
    <w:rsid w:val="006241D3"/>
    <w:rsid w:val="00630354"/>
    <w:rsid w:val="00641413"/>
    <w:rsid w:val="006645F0"/>
    <w:rsid w:val="006738A4"/>
    <w:rsid w:val="00673C30"/>
    <w:rsid w:val="00677045"/>
    <w:rsid w:val="00687C38"/>
    <w:rsid w:val="00691F26"/>
    <w:rsid w:val="00692FF9"/>
    <w:rsid w:val="00693FEA"/>
    <w:rsid w:val="0069594F"/>
    <w:rsid w:val="006B4B26"/>
    <w:rsid w:val="006C64F1"/>
    <w:rsid w:val="006C702F"/>
    <w:rsid w:val="006D00F2"/>
    <w:rsid w:val="006D0F3A"/>
    <w:rsid w:val="006D1556"/>
    <w:rsid w:val="006D2112"/>
    <w:rsid w:val="006D2701"/>
    <w:rsid w:val="006E0C7D"/>
    <w:rsid w:val="006E1E6A"/>
    <w:rsid w:val="006E2EF3"/>
    <w:rsid w:val="006E5246"/>
    <w:rsid w:val="006E7A16"/>
    <w:rsid w:val="007037DE"/>
    <w:rsid w:val="00707458"/>
    <w:rsid w:val="00710E7C"/>
    <w:rsid w:val="0072395A"/>
    <w:rsid w:val="00726D48"/>
    <w:rsid w:val="0073126C"/>
    <w:rsid w:val="007544C5"/>
    <w:rsid w:val="00754F9C"/>
    <w:rsid w:val="00757E7E"/>
    <w:rsid w:val="00771414"/>
    <w:rsid w:val="00772E62"/>
    <w:rsid w:val="00780833"/>
    <w:rsid w:val="007830AB"/>
    <w:rsid w:val="007A1026"/>
    <w:rsid w:val="007A2353"/>
    <w:rsid w:val="007A51DC"/>
    <w:rsid w:val="007D0FE1"/>
    <w:rsid w:val="007D5349"/>
    <w:rsid w:val="007D6182"/>
    <w:rsid w:val="007E1862"/>
    <w:rsid w:val="007E6CB2"/>
    <w:rsid w:val="007E773B"/>
    <w:rsid w:val="007E7BF8"/>
    <w:rsid w:val="007F35B4"/>
    <w:rsid w:val="007F5E3C"/>
    <w:rsid w:val="008031D7"/>
    <w:rsid w:val="00803F68"/>
    <w:rsid w:val="00812A97"/>
    <w:rsid w:val="00814A40"/>
    <w:rsid w:val="00817B90"/>
    <w:rsid w:val="008256C1"/>
    <w:rsid w:val="00831657"/>
    <w:rsid w:val="00833174"/>
    <w:rsid w:val="00842370"/>
    <w:rsid w:val="00843C85"/>
    <w:rsid w:val="00844219"/>
    <w:rsid w:val="00855A2D"/>
    <w:rsid w:val="00857C80"/>
    <w:rsid w:val="00857DD1"/>
    <w:rsid w:val="00860251"/>
    <w:rsid w:val="0087668B"/>
    <w:rsid w:val="008800DF"/>
    <w:rsid w:val="00885046"/>
    <w:rsid w:val="008911E0"/>
    <w:rsid w:val="00891887"/>
    <w:rsid w:val="00894225"/>
    <w:rsid w:val="008A0016"/>
    <w:rsid w:val="008C063E"/>
    <w:rsid w:val="008D08D4"/>
    <w:rsid w:val="008D1790"/>
    <w:rsid w:val="008D2BB2"/>
    <w:rsid w:val="008D4F52"/>
    <w:rsid w:val="008D6792"/>
    <w:rsid w:val="008E0D37"/>
    <w:rsid w:val="008E5734"/>
    <w:rsid w:val="008F23E8"/>
    <w:rsid w:val="00900D29"/>
    <w:rsid w:val="00914B02"/>
    <w:rsid w:val="0092413E"/>
    <w:rsid w:val="00924E3D"/>
    <w:rsid w:val="009335A0"/>
    <w:rsid w:val="00951002"/>
    <w:rsid w:val="0095709F"/>
    <w:rsid w:val="00961E9D"/>
    <w:rsid w:val="00962716"/>
    <w:rsid w:val="00964BED"/>
    <w:rsid w:val="009678F8"/>
    <w:rsid w:val="00971DE6"/>
    <w:rsid w:val="009721D0"/>
    <w:rsid w:val="00972F37"/>
    <w:rsid w:val="00975A66"/>
    <w:rsid w:val="0097717D"/>
    <w:rsid w:val="00985EE6"/>
    <w:rsid w:val="009917D5"/>
    <w:rsid w:val="0099686C"/>
    <w:rsid w:val="009A3DCB"/>
    <w:rsid w:val="009B1CAA"/>
    <w:rsid w:val="009C4A2D"/>
    <w:rsid w:val="009D0DF2"/>
    <w:rsid w:val="009D1A7E"/>
    <w:rsid w:val="009D7A45"/>
    <w:rsid w:val="009E206D"/>
    <w:rsid w:val="009F07A1"/>
    <w:rsid w:val="009F0D65"/>
    <w:rsid w:val="009F2299"/>
    <w:rsid w:val="009F28B4"/>
    <w:rsid w:val="009F2BE6"/>
    <w:rsid w:val="009F4377"/>
    <w:rsid w:val="009F538B"/>
    <w:rsid w:val="009F63DB"/>
    <w:rsid w:val="00A056C7"/>
    <w:rsid w:val="00A15CAD"/>
    <w:rsid w:val="00A201B0"/>
    <w:rsid w:val="00A21D68"/>
    <w:rsid w:val="00A330B2"/>
    <w:rsid w:val="00A412B9"/>
    <w:rsid w:val="00A41A60"/>
    <w:rsid w:val="00A42E4F"/>
    <w:rsid w:val="00A47EC6"/>
    <w:rsid w:val="00A50A21"/>
    <w:rsid w:val="00A52B59"/>
    <w:rsid w:val="00A53C5D"/>
    <w:rsid w:val="00A700A1"/>
    <w:rsid w:val="00A735B1"/>
    <w:rsid w:val="00A835EC"/>
    <w:rsid w:val="00A918E9"/>
    <w:rsid w:val="00A93EC0"/>
    <w:rsid w:val="00A973A3"/>
    <w:rsid w:val="00A97E02"/>
    <w:rsid w:val="00AA0106"/>
    <w:rsid w:val="00AB394E"/>
    <w:rsid w:val="00AB47CC"/>
    <w:rsid w:val="00AB56F0"/>
    <w:rsid w:val="00AD69FE"/>
    <w:rsid w:val="00AF1593"/>
    <w:rsid w:val="00AF5998"/>
    <w:rsid w:val="00B015CD"/>
    <w:rsid w:val="00B04170"/>
    <w:rsid w:val="00B04B3C"/>
    <w:rsid w:val="00B076BB"/>
    <w:rsid w:val="00B32E48"/>
    <w:rsid w:val="00B35A4C"/>
    <w:rsid w:val="00B36CA6"/>
    <w:rsid w:val="00B40362"/>
    <w:rsid w:val="00B4446C"/>
    <w:rsid w:val="00B5158B"/>
    <w:rsid w:val="00B5319B"/>
    <w:rsid w:val="00B70D40"/>
    <w:rsid w:val="00B727B7"/>
    <w:rsid w:val="00B73A6A"/>
    <w:rsid w:val="00B80079"/>
    <w:rsid w:val="00B86060"/>
    <w:rsid w:val="00B92B33"/>
    <w:rsid w:val="00B968C8"/>
    <w:rsid w:val="00BA4B12"/>
    <w:rsid w:val="00BB2CDE"/>
    <w:rsid w:val="00BB765D"/>
    <w:rsid w:val="00BB7903"/>
    <w:rsid w:val="00BC327D"/>
    <w:rsid w:val="00BC4B65"/>
    <w:rsid w:val="00BE582E"/>
    <w:rsid w:val="00BF6370"/>
    <w:rsid w:val="00BF7194"/>
    <w:rsid w:val="00C218C2"/>
    <w:rsid w:val="00C2727D"/>
    <w:rsid w:val="00C42676"/>
    <w:rsid w:val="00C4544D"/>
    <w:rsid w:val="00C52DF5"/>
    <w:rsid w:val="00C543A5"/>
    <w:rsid w:val="00C60EE8"/>
    <w:rsid w:val="00C61E97"/>
    <w:rsid w:val="00C74D77"/>
    <w:rsid w:val="00C752DF"/>
    <w:rsid w:val="00C80606"/>
    <w:rsid w:val="00C97870"/>
    <w:rsid w:val="00CA17EF"/>
    <w:rsid w:val="00CA7659"/>
    <w:rsid w:val="00CB325C"/>
    <w:rsid w:val="00CD55F8"/>
    <w:rsid w:val="00CD6612"/>
    <w:rsid w:val="00CF2F33"/>
    <w:rsid w:val="00D00030"/>
    <w:rsid w:val="00D039D7"/>
    <w:rsid w:val="00D34ADE"/>
    <w:rsid w:val="00D35673"/>
    <w:rsid w:val="00D66263"/>
    <w:rsid w:val="00D80036"/>
    <w:rsid w:val="00D8137F"/>
    <w:rsid w:val="00D867A4"/>
    <w:rsid w:val="00D96F4E"/>
    <w:rsid w:val="00DA11C1"/>
    <w:rsid w:val="00DA5D27"/>
    <w:rsid w:val="00DB4BD1"/>
    <w:rsid w:val="00DC14C9"/>
    <w:rsid w:val="00DC6CAD"/>
    <w:rsid w:val="00DD0A71"/>
    <w:rsid w:val="00DD6B89"/>
    <w:rsid w:val="00DE4304"/>
    <w:rsid w:val="00E015D0"/>
    <w:rsid w:val="00E02FD6"/>
    <w:rsid w:val="00E11999"/>
    <w:rsid w:val="00E147AD"/>
    <w:rsid w:val="00E14E4A"/>
    <w:rsid w:val="00E15FC1"/>
    <w:rsid w:val="00E21383"/>
    <w:rsid w:val="00E224E5"/>
    <w:rsid w:val="00E23998"/>
    <w:rsid w:val="00E257C9"/>
    <w:rsid w:val="00E300B9"/>
    <w:rsid w:val="00E32D0A"/>
    <w:rsid w:val="00E341CB"/>
    <w:rsid w:val="00E54F74"/>
    <w:rsid w:val="00E55C4B"/>
    <w:rsid w:val="00E64A8A"/>
    <w:rsid w:val="00E6687A"/>
    <w:rsid w:val="00E76344"/>
    <w:rsid w:val="00E7783D"/>
    <w:rsid w:val="00E9358E"/>
    <w:rsid w:val="00E95DAF"/>
    <w:rsid w:val="00E973CC"/>
    <w:rsid w:val="00EA05F9"/>
    <w:rsid w:val="00EA39B1"/>
    <w:rsid w:val="00ED10F1"/>
    <w:rsid w:val="00ED62CB"/>
    <w:rsid w:val="00ED7991"/>
    <w:rsid w:val="00EF5EED"/>
    <w:rsid w:val="00F0042D"/>
    <w:rsid w:val="00F022A0"/>
    <w:rsid w:val="00F03257"/>
    <w:rsid w:val="00F072A3"/>
    <w:rsid w:val="00F15582"/>
    <w:rsid w:val="00F15D56"/>
    <w:rsid w:val="00F205A1"/>
    <w:rsid w:val="00F20BF2"/>
    <w:rsid w:val="00F2245D"/>
    <w:rsid w:val="00F2600D"/>
    <w:rsid w:val="00F27D9A"/>
    <w:rsid w:val="00F3356D"/>
    <w:rsid w:val="00F370C5"/>
    <w:rsid w:val="00F44FF3"/>
    <w:rsid w:val="00F4657B"/>
    <w:rsid w:val="00F52658"/>
    <w:rsid w:val="00F533C3"/>
    <w:rsid w:val="00F555C8"/>
    <w:rsid w:val="00F6544C"/>
    <w:rsid w:val="00F65AD4"/>
    <w:rsid w:val="00F75144"/>
    <w:rsid w:val="00F76300"/>
    <w:rsid w:val="00FA08C2"/>
    <w:rsid w:val="00FA7CC9"/>
    <w:rsid w:val="00FB72B7"/>
    <w:rsid w:val="00FC28EA"/>
    <w:rsid w:val="00FD49CB"/>
    <w:rsid w:val="00FD606E"/>
    <w:rsid w:val="00FD6C5F"/>
    <w:rsid w:val="00FE5AD6"/>
    <w:rsid w:val="00FF0EE8"/>
    <w:rsid w:val="00FF4CC6"/>
    <w:rsid w:val="00FF61DB"/>
    <w:rsid w:val="00FF64AC"/>
    <w:rsid w:val="00FF7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68609"/>
    <o:shapelayout v:ext="edit">
      <o:idmap v:ext="edit" data="1"/>
    </o:shapelayout>
  </w:shapeDefaults>
  <w:decimalSymbol w:val="."/>
  <w:listSeparator w:val=","/>
  <w14:docId w14:val="7F585D83"/>
  <w15:docId w15:val="{BA3F2029-9AA9-4306-A6AB-18D1DF0B6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2727D"/>
    <w:rPr>
      <w:rFonts w:ascii="Times New Roman" w:hAnsi="Times New Roman"/>
    </w:rPr>
  </w:style>
  <w:style w:type="paragraph" w:styleId="Heading1">
    <w:name w:val="heading 1"/>
    <w:basedOn w:val="Normal"/>
    <w:next w:val="Normal"/>
    <w:qFormat/>
    <w:rsid w:val="00C2727D"/>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2727D"/>
    <w:pPr>
      <w:ind w:firstLine="720"/>
      <w:jc w:val="both"/>
    </w:pPr>
    <w:rPr>
      <w:sz w:val="22"/>
    </w:rPr>
  </w:style>
  <w:style w:type="paragraph" w:styleId="BodyText">
    <w:name w:val="Body Text"/>
    <w:basedOn w:val="Normal"/>
    <w:rsid w:val="00C2727D"/>
    <w:pPr>
      <w:jc w:val="both"/>
    </w:pPr>
    <w:rPr>
      <w:sz w:val="22"/>
    </w:rPr>
  </w:style>
  <w:style w:type="paragraph" w:styleId="Footer">
    <w:name w:val="footer"/>
    <w:basedOn w:val="Normal"/>
    <w:rsid w:val="00C2727D"/>
    <w:pPr>
      <w:tabs>
        <w:tab w:val="center" w:pos="4320"/>
        <w:tab w:val="right" w:pos="8640"/>
      </w:tabs>
    </w:pPr>
  </w:style>
  <w:style w:type="paragraph" w:styleId="Header">
    <w:name w:val="header"/>
    <w:basedOn w:val="Normal"/>
    <w:rsid w:val="00C2727D"/>
    <w:pPr>
      <w:tabs>
        <w:tab w:val="center" w:pos="4320"/>
        <w:tab w:val="right" w:pos="8640"/>
      </w:tabs>
    </w:pPr>
  </w:style>
  <w:style w:type="paragraph" w:styleId="DocumentMap">
    <w:name w:val="Document Map"/>
    <w:basedOn w:val="Normal"/>
    <w:semiHidden/>
    <w:rsid w:val="00C2727D"/>
    <w:pPr>
      <w:shd w:val="clear" w:color="auto" w:fill="000080"/>
    </w:pPr>
    <w:rPr>
      <w:rFonts w:ascii="Tahoma" w:hAnsi="Tahoma"/>
    </w:rPr>
  </w:style>
  <w:style w:type="character" w:styleId="PageNumber">
    <w:name w:val="page number"/>
    <w:basedOn w:val="DefaultParagraphFont"/>
    <w:rsid w:val="00C2727D"/>
  </w:style>
  <w:style w:type="paragraph" w:styleId="BodyText2">
    <w:name w:val="Body Text 2"/>
    <w:basedOn w:val="Normal"/>
    <w:rsid w:val="00C2727D"/>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9F4377"/>
    <w:pPr>
      <w:spacing w:after="120"/>
      <w:ind w:firstLine="720"/>
    </w:pPr>
  </w:style>
  <w:style w:type="character" w:styleId="Hyperlink">
    <w:name w:val="Hyperlink"/>
    <w:basedOn w:val="DefaultParagraphFont"/>
    <w:rsid w:val="000E6AFF"/>
    <w:rPr>
      <w:color w:val="0000FF"/>
      <w:u w:val="single"/>
    </w:rPr>
  </w:style>
  <w:style w:type="character" w:styleId="Emphasis">
    <w:name w:val="Emphasis"/>
    <w:basedOn w:val="DefaultParagraphFont"/>
    <w:qFormat/>
    <w:rsid w:val="00964BED"/>
    <w:rPr>
      <w:i/>
      <w:iCs/>
    </w:rPr>
  </w:style>
  <w:style w:type="paragraph" w:styleId="BalloonText">
    <w:name w:val="Balloon Text"/>
    <w:basedOn w:val="Normal"/>
    <w:link w:val="BalloonTextChar"/>
    <w:rsid w:val="009917D5"/>
    <w:rPr>
      <w:rFonts w:ascii="Tahoma" w:hAnsi="Tahoma" w:cs="Tahoma"/>
      <w:sz w:val="16"/>
      <w:szCs w:val="16"/>
    </w:rPr>
  </w:style>
  <w:style w:type="character" w:customStyle="1" w:styleId="BalloonTextChar">
    <w:name w:val="Balloon Text Char"/>
    <w:basedOn w:val="DefaultParagraphFont"/>
    <w:link w:val="BalloonText"/>
    <w:rsid w:val="009917D5"/>
    <w:rPr>
      <w:rFonts w:ascii="Tahoma" w:hAnsi="Tahoma" w:cs="Tahoma"/>
      <w:sz w:val="16"/>
      <w:szCs w:val="16"/>
    </w:rPr>
  </w:style>
  <w:style w:type="character" w:styleId="CommentReference">
    <w:name w:val="annotation reference"/>
    <w:basedOn w:val="DefaultParagraphFont"/>
    <w:rsid w:val="00630354"/>
    <w:rPr>
      <w:sz w:val="16"/>
      <w:szCs w:val="16"/>
    </w:rPr>
  </w:style>
  <w:style w:type="paragraph" w:styleId="CommentText">
    <w:name w:val="annotation text"/>
    <w:basedOn w:val="Normal"/>
    <w:link w:val="CommentTextChar"/>
    <w:rsid w:val="00630354"/>
  </w:style>
  <w:style w:type="character" w:customStyle="1" w:styleId="CommentTextChar">
    <w:name w:val="Comment Text Char"/>
    <w:basedOn w:val="DefaultParagraphFont"/>
    <w:link w:val="CommentText"/>
    <w:rsid w:val="00630354"/>
    <w:rPr>
      <w:rFonts w:ascii="Times New Roman" w:hAnsi="Times New Roman"/>
    </w:rPr>
  </w:style>
  <w:style w:type="paragraph" w:styleId="CommentSubject">
    <w:name w:val="annotation subject"/>
    <w:basedOn w:val="CommentText"/>
    <w:next w:val="CommentText"/>
    <w:link w:val="CommentSubjectChar"/>
    <w:rsid w:val="00630354"/>
    <w:rPr>
      <w:b/>
      <w:bCs/>
    </w:rPr>
  </w:style>
  <w:style w:type="character" w:customStyle="1" w:styleId="CommentSubjectChar">
    <w:name w:val="Comment Subject Char"/>
    <w:basedOn w:val="CommentTextChar"/>
    <w:link w:val="CommentSubject"/>
    <w:rsid w:val="00630354"/>
    <w:rPr>
      <w:rFonts w:ascii="Times New Roman" w:hAnsi="Times New Roman"/>
      <w:b/>
      <w:bCs/>
    </w:rPr>
  </w:style>
  <w:style w:type="character" w:styleId="FollowedHyperlink">
    <w:name w:val="FollowedHyperlink"/>
    <w:basedOn w:val="DefaultParagraphFont"/>
    <w:semiHidden/>
    <w:unhideWhenUsed/>
    <w:rsid w:val="004844C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84699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isguillermo.lopez@cemex.com" TargetMode="External"/><Relationship Id="rId13" Type="http://schemas.openxmlformats.org/officeDocument/2006/relationships/footer" Target="footer1.xml"/><Relationship Id="rId18" Type="http://schemas.openxmlformats.org/officeDocument/2006/relationships/hyperlink" Target="mailto:Agency_Clerk@dep.state.fl.us" TargetMode="External"/><Relationship Id="rId26" Type="http://schemas.openxmlformats.org/officeDocument/2006/relationships/hyperlink" Target="mailto:mlee@kooglerassociates.com"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fldep.dep.state.fl.us/air/emission/apds/default.asp" TargetMode="External"/><Relationship Id="rId25" Type="http://schemas.openxmlformats.org/officeDocument/2006/relationships/hyperlink" Target="mailto:charles.walz@cemex.com"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luisguillermo.lopez@cemex.com"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hyperlink" Target="mailto:DARM_Permitting@dep.state.fl.us"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john.dawson@dep.state.fl.us" TargetMode="Externa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yperlink" Target="mailto:garcima@miamidade.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dep.state.fl.u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579AC-BAD3-4150-9EB7-690393C94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4</Pages>
  <Words>1711</Words>
  <Characters>10267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Company/>
  <LinksUpToDate>false</LinksUpToDate>
  <CharactersWithSpaces>11955</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Dawson, John</dc:creator>
  <cp:lastModifiedBy>Read, David</cp:lastModifiedBy>
  <cp:revision>45</cp:revision>
  <cp:lastPrinted>2014-02-27T17:11:00Z</cp:lastPrinted>
  <dcterms:created xsi:type="dcterms:W3CDTF">2015-05-15T17:46:00Z</dcterms:created>
  <dcterms:modified xsi:type="dcterms:W3CDTF">2016-12-16T17:26:00Z</dcterms:modified>
</cp:coreProperties>
</file>